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FA" w:rsidRPr="001A129E" w:rsidRDefault="00C366FA" w:rsidP="00BA5334">
      <w:pPr>
        <w:jc w:val="center"/>
        <w:rPr>
          <w:rFonts w:ascii="Verdana" w:hAnsi="Verdana"/>
          <w:b/>
        </w:rPr>
      </w:pPr>
      <w:r w:rsidRPr="001A129E">
        <w:rPr>
          <w:rFonts w:ascii="Verdana" w:hAnsi="Verdana"/>
          <w:b/>
        </w:rPr>
        <w:t xml:space="preserve">Check list </w:t>
      </w:r>
      <w:r w:rsidR="000309C7" w:rsidRPr="001A129E">
        <w:rPr>
          <w:rFonts w:ascii="Verdana" w:hAnsi="Verdana"/>
          <w:b/>
        </w:rPr>
        <w:t xml:space="preserve">for the </w:t>
      </w:r>
      <w:r w:rsidRPr="001A129E">
        <w:rPr>
          <w:rFonts w:ascii="Verdana" w:hAnsi="Verdana"/>
          <w:b/>
        </w:rPr>
        <w:t xml:space="preserve">TUE </w:t>
      </w:r>
      <w:r w:rsidR="000309C7" w:rsidRPr="001A129E">
        <w:rPr>
          <w:rFonts w:ascii="Verdana" w:hAnsi="Verdana"/>
          <w:b/>
        </w:rPr>
        <w:t xml:space="preserve">application in relation to the </w:t>
      </w:r>
      <w:r w:rsidRPr="001A129E">
        <w:rPr>
          <w:rFonts w:ascii="Verdana" w:hAnsi="Verdana"/>
          <w:b/>
        </w:rPr>
        <w:t>bronchial asthma</w:t>
      </w:r>
      <w:r w:rsidR="008A0A5C" w:rsidRPr="001A129E">
        <w:rPr>
          <w:rFonts w:ascii="Verdana" w:hAnsi="Verdana"/>
          <w:b/>
        </w:rPr>
        <w:t xml:space="preserve"> treatment</w:t>
      </w:r>
    </w:p>
    <w:p w:rsidR="00B56A50" w:rsidRPr="00FC5581" w:rsidRDefault="000A2DAD">
      <w:pPr>
        <w:jc w:val="center"/>
        <w:rPr>
          <w:rFonts w:ascii="HGPｺﾞｼｯｸM" w:eastAsia="HGPｺﾞｼｯｸM" w:hAnsi="Times New Roman" w:cs="Times New Roman"/>
          <w:sz w:val="22"/>
          <w:szCs w:val="22"/>
        </w:rPr>
      </w:pPr>
      <w:r w:rsidRPr="00FC5581">
        <w:rPr>
          <w:rFonts w:ascii="HGPｺﾞｼｯｸM" w:eastAsia="HGPｺﾞｼｯｸM" w:hAnsi="Times New Roman" w:cs="Times New Roman" w:hint="eastAsia"/>
          <w:sz w:val="22"/>
          <w:szCs w:val="22"/>
        </w:rPr>
        <w:t>気管支喘息治療に関するTUE申請のための</w:t>
      </w:r>
      <w:r w:rsidR="009358FD">
        <w:rPr>
          <w:rFonts w:ascii="HGPｺﾞｼｯｸM" w:eastAsia="HGPｺﾞｼｯｸM" w:hAnsi="Times New Roman" w:cs="Times New Roman" w:hint="eastAsia"/>
          <w:sz w:val="22"/>
          <w:szCs w:val="22"/>
        </w:rPr>
        <w:t>情報提供書</w:t>
      </w:r>
    </w:p>
    <w:p w:rsidR="00E363A7" w:rsidRDefault="00E363A7">
      <w:pPr>
        <w:rPr>
          <w:rFonts w:ascii="Verdana" w:hAnsi="Verdana"/>
        </w:rPr>
      </w:pPr>
    </w:p>
    <w:p w:rsidR="00FC5581" w:rsidRPr="00FC5581" w:rsidRDefault="00FC5581">
      <w:pPr>
        <w:rPr>
          <w:rFonts w:ascii="Verdana" w:hAnsi="Verdana"/>
        </w:rPr>
      </w:pPr>
    </w:p>
    <w:p w:rsidR="00C366FA" w:rsidRPr="00FC5581" w:rsidRDefault="00C366FA" w:rsidP="00C366FA">
      <w:pPr>
        <w:rPr>
          <w:rFonts w:ascii="Verdana" w:hAnsi="Verdana"/>
        </w:rPr>
      </w:pPr>
      <w:r w:rsidRPr="00FC5581">
        <w:rPr>
          <w:rFonts w:ascii="Verdana" w:hAnsi="Verdana"/>
        </w:rPr>
        <w:t xml:space="preserve">1.   </w:t>
      </w:r>
      <w:r w:rsidR="008C1841" w:rsidRPr="00FC5581">
        <w:rPr>
          <w:rFonts w:ascii="Verdana" w:hAnsi="Verdana"/>
        </w:rPr>
        <w:t>Please c</w:t>
      </w:r>
      <w:r w:rsidRPr="00FC5581">
        <w:rPr>
          <w:rFonts w:ascii="Verdana" w:hAnsi="Verdana"/>
        </w:rPr>
        <w:t xml:space="preserve">hoose </w:t>
      </w:r>
      <w:r w:rsidR="008C1841" w:rsidRPr="00FC5581">
        <w:rPr>
          <w:rFonts w:ascii="Verdana" w:hAnsi="Verdana"/>
        </w:rPr>
        <w:t xml:space="preserve">what </w:t>
      </w:r>
      <w:r w:rsidRPr="00FC5581">
        <w:rPr>
          <w:rFonts w:ascii="Verdana" w:hAnsi="Verdana"/>
        </w:rPr>
        <w:t>you are applying for TUE.</w:t>
      </w:r>
      <w:r w:rsidR="003374A5" w:rsidRPr="00FC5581">
        <w:rPr>
          <w:rFonts w:ascii="Verdana" w:hAnsi="Verdana"/>
        </w:rPr>
        <w:t>(TUE</w:t>
      </w:r>
      <w:r w:rsidR="003374A5" w:rsidRPr="00FC5581">
        <w:rPr>
          <w:rFonts w:ascii="HGPｺﾞｼｯｸM" w:eastAsia="HGPｺﾞｼｯｸM" w:hint="eastAsia"/>
        </w:rPr>
        <w:t>申請が必要な投与薬剤は何ですか？</w:t>
      </w:r>
      <w:r w:rsidR="003374A5" w:rsidRPr="00FC5581">
        <w:rPr>
          <w:rFonts w:ascii="Verdana" w:hAnsi="Verdana"/>
        </w:rPr>
        <w:t>)</w:t>
      </w:r>
    </w:p>
    <w:p w:rsidR="00E363A7" w:rsidRPr="00FC5581" w:rsidRDefault="00E363A7" w:rsidP="00C366FA">
      <w:pPr>
        <w:rPr>
          <w:rFonts w:ascii="Verdana" w:hAnsi="Verdana"/>
        </w:rPr>
      </w:pPr>
    </w:p>
    <w:p w:rsidR="003374A5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87A39" w:rsidRPr="00FC5581">
        <w:rPr>
          <w:rFonts w:ascii="Verdana" w:hAnsi="Verdana" w:cs="Menlo Regular"/>
        </w:rPr>
        <w:t>Administration</w:t>
      </w:r>
      <w:r w:rsidR="00214032" w:rsidRPr="00FC5581">
        <w:rPr>
          <w:rFonts w:ascii="Verdana" w:hAnsi="Verdana" w:cs="Menlo Regular"/>
        </w:rPr>
        <w:t xml:space="preserve"> of b</w:t>
      </w:r>
      <w:r w:rsidR="00C366FA" w:rsidRPr="00FC5581">
        <w:rPr>
          <w:rFonts w:ascii="Verdana" w:hAnsi="Verdana" w:cs="Menlo Regular"/>
        </w:rPr>
        <w:t>eta stimulant</w:t>
      </w:r>
      <w:r w:rsidR="00214032" w:rsidRPr="00FC5581">
        <w:rPr>
          <w:rFonts w:ascii="Verdana" w:hAnsi="Verdana" w:cs="Menlo Regular"/>
        </w:rPr>
        <w:t>s</w:t>
      </w:r>
      <w:r w:rsidR="00C366FA" w:rsidRPr="00FC5581">
        <w:rPr>
          <w:rFonts w:ascii="Verdana" w:hAnsi="Verdana" w:cs="Menlo Regular"/>
        </w:rPr>
        <w:t xml:space="preserve"> </w:t>
      </w:r>
      <w:r w:rsidR="00214032" w:rsidRPr="00FC5581">
        <w:rPr>
          <w:rFonts w:ascii="Verdana" w:hAnsi="Verdana" w:cs="Menlo Regular"/>
        </w:rPr>
        <w:t xml:space="preserve">other than </w:t>
      </w:r>
      <w:r w:rsidR="00C366FA" w:rsidRPr="00FC5581">
        <w:rPr>
          <w:rFonts w:ascii="Verdana" w:hAnsi="Verdana" w:cs="Menlo Regular"/>
        </w:rPr>
        <w:t xml:space="preserve">inhalation </w:t>
      </w:r>
      <w:r w:rsidR="00E84990" w:rsidRPr="00FC5581">
        <w:rPr>
          <w:rFonts w:ascii="Verdana" w:hAnsi="Verdana" w:cs="Menlo Regular"/>
        </w:rPr>
        <w:t xml:space="preserve">of </w:t>
      </w:r>
      <w:proofErr w:type="spellStart"/>
      <w:r w:rsidR="00E84990" w:rsidRPr="00FC5581">
        <w:rPr>
          <w:rFonts w:ascii="Verdana" w:hAnsi="Verdana" w:cs="Menlo Regular"/>
        </w:rPr>
        <w:t>salbutamol,salmeterol</w:t>
      </w:r>
      <w:proofErr w:type="spellEnd"/>
      <w:r w:rsidR="00E84990" w:rsidRPr="00FC5581">
        <w:rPr>
          <w:rFonts w:ascii="Verdana" w:hAnsi="Verdana" w:cs="Menlo Regular"/>
        </w:rPr>
        <w:t xml:space="preserve"> or </w:t>
      </w:r>
      <w:r w:rsidR="00E83939">
        <w:rPr>
          <w:rFonts w:ascii="Verdana" w:hAnsi="Verdana" w:cs="Menlo Regular"/>
        </w:rPr>
        <w:t>fo</w:t>
      </w:r>
      <w:r w:rsidR="00E83939">
        <w:rPr>
          <w:rFonts w:ascii="Verdana" w:hAnsi="Verdana" w:cs="Menlo Regular" w:hint="eastAsia"/>
        </w:rPr>
        <w:t>r</w:t>
      </w:r>
      <w:r w:rsidR="00C366FA" w:rsidRPr="00FC5581">
        <w:rPr>
          <w:rFonts w:ascii="Verdana" w:hAnsi="Verdana" w:cs="Menlo Regular"/>
        </w:rPr>
        <w:t>moterol</w:t>
      </w:r>
      <w:r w:rsidR="00E83939">
        <w:rPr>
          <w:rFonts w:ascii="Verdana" w:hAnsi="Verdana" w:cs="Menlo Regular" w:hint="eastAsia"/>
        </w:rPr>
        <w:t xml:space="preserve">. 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サルブタモール・サルメテロール・ホルモテロールの吸入以外のベータ作用剤の使用</w:t>
      </w:r>
      <w:r w:rsidR="003374A5" w:rsidRPr="00FC5581">
        <w:rPr>
          <w:rFonts w:ascii="Verdana" w:hAnsi="Verdana" w:cs="Menlo Regular"/>
        </w:rPr>
        <w:t>)</w:t>
      </w:r>
    </w:p>
    <w:p w:rsidR="00E363A7" w:rsidRPr="00FC5581" w:rsidRDefault="00E363A7" w:rsidP="00C366FA">
      <w:pPr>
        <w:rPr>
          <w:rFonts w:ascii="Verdana" w:hAnsi="Verdana" w:cs="Menlo Regular"/>
        </w:rPr>
      </w:pPr>
    </w:p>
    <w:p w:rsidR="00B56A50" w:rsidRPr="00FC5581" w:rsidRDefault="008827CB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87A39" w:rsidRPr="00FC5581">
        <w:rPr>
          <w:rFonts w:ascii="Verdana" w:hAnsi="Verdana" w:cs="Menlo Regular"/>
        </w:rPr>
        <w:t>Administration</w:t>
      </w:r>
      <w:r w:rsidR="00214032" w:rsidRPr="00FC5581">
        <w:rPr>
          <w:rFonts w:ascii="Verdana" w:hAnsi="Verdana" w:cs="Menlo Regular"/>
        </w:rPr>
        <w:t xml:space="preserve"> of salbutamol or for</w:t>
      </w:r>
      <w:r w:rsidR="008A0A5C" w:rsidRPr="00FC5581">
        <w:rPr>
          <w:rFonts w:ascii="Verdana" w:hAnsi="Verdana" w:cs="Menlo Regular"/>
        </w:rPr>
        <w:t>moterol with diuretics or masking agents</w:t>
      </w:r>
      <w:r w:rsidR="00E83939">
        <w:rPr>
          <w:rFonts w:ascii="Verdana" w:hAnsi="Verdana" w:cs="Menlo Regular" w:hint="eastAsia"/>
        </w:rPr>
        <w:t>.</w:t>
      </w:r>
    </w:p>
    <w:p w:rsidR="00E363A7" w:rsidRPr="00FC5581" w:rsidRDefault="003374A5" w:rsidP="00214032">
      <w:pPr>
        <w:ind w:firstLineChars="100" w:firstLine="217"/>
        <w:rPr>
          <w:rFonts w:ascii="Verdana" w:hAnsi="Verdana" w:cs="Menlo Regular"/>
        </w:rPr>
      </w:pPr>
      <w:r w:rsidRPr="00FC5581">
        <w:rPr>
          <w:rFonts w:ascii="Verdana" w:hAnsi="Verdana" w:cs="Menlo Regular"/>
        </w:rPr>
        <w:t>(</w:t>
      </w:r>
      <w:r w:rsidRPr="00FC5581">
        <w:rPr>
          <w:rFonts w:ascii="HGPｺﾞｼｯｸM" w:eastAsia="HGPｺﾞｼｯｸM" w:hAnsi="Menlo Regular" w:cs="Menlo Regular" w:hint="eastAsia"/>
        </w:rPr>
        <w:t>サルブタモール・ホルモテロールと利尿薬或いは隠蔽薬</w:t>
      </w:r>
      <w:r w:rsidRPr="00FC5581">
        <w:rPr>
          <w:rFonts w:ascii="HGPｺﾞｼｯｸM" w:eastAsia="HGPｺﾞｼｯｸM" w:hAnsi="Verdana" w:cs="Menlo Regular" w:hint="eastAsia"/>
        </w:rPr>
        <w:t>(201</w:t>
      </w:r>
      <w:bookmarkStart w:id="0" w:name="_GoBack"/>
      <w:bookmarkEnd w:id="0"/>
      <w:r w:rsidRPr="00FC5581">
        <w:rPr>
          <w:rFonts w:ascii="HGPｺﾞｼｯｸM" w:eastAsia="HGPｺﾞｼｯｸM" w:hAnsi="Verdana" w:cs="Menlo Regular" w:hint="eastAsia"/>
        </w:rPr>
        <w:t>5</w:t>
      </w:r>
      <w:r w:rsidRPr="00FC5581">
        <w:rPr>
          <w:rFonts w:ascii="HGPｺﾞｼｯｸM" w:eastAsia="HGPｺﾞｼｯｸM" w:hAnsi="Menlo Regular" w:cs="Menlo Regular" w:hint="eastAsia"/>
        </w:rPr>
        <w:t>年禁止表</w:t>
      </w:r>
      <w:r w:rsidRPr="00FC5581">
        <w:rPr>
          <w:rFonts w:ascii="HGPｺﾞｼｯｸM" w:eastAsia="HGPｺﾞｼｯｸM" w:hAnsi="Verdana" w:cs="Menlo Regular" w:hint="eastAsia"/>
        </w:rPr>
        <w:t>[S5.</w:t>
      </w:r>
      <w:r w:rsidRPr="00FC5581">
        <w:rPr>
          <w:rFonts w:ascii="HGPｺﾞｼｯｸM" w:eastAsia="HGPｺﾞｼｯｸM" w:hAnsi="Menlo Regular" w:cs="Menlo Regular" w:hint="eastAsia"/>
        </w:rPr>
        <w:t>利尿薬および隠蔽薬</w:t>
      </w:r>
      <w:r w:rsidRPr="00FC5581">
        <w:rPr>
          <w:rFonts w:ascii="HGPｺﾞｼｯｸM" w:eastAsia="HGPｺﾞｼｯｸM" w:hAnsi="Verdana" w:cs="Menlo Regular" w:hint="eastAsia"/>
        </w:rPr>
        <w:t>])</w:t>
      </w:r>
      <w:r w:rsidRPr="00FC5581">
        <w:rPr>
          <w:rFonts w:ascii="HGPｺﾞｼｯｸM" w:eastAsia="HGPｺﾞｼｯｸM" w:hAnsi="Menlo Regular" w:cs="Menlo Regular" w:hint="eastAsia"/>
        </w:rPr>
        <w:t>との併用</w:t>
      </w:r>
      <w:r w:rsidRPr="00FC5581">
        <w:rPr>
          <w:rFonts w:ascii="Verdana" w:hAnsi="Verdana" w:cs="Menlo Regular"/>
        </w:rPr>
        <w:t>)</w:t>
      </w:r>
    </w:p>
    <w:p w:rsidR="003374A5" w:rsidRPr="00FC5581" w:rsidRDefault="003374A5" w:rsidP="00214032">
      <w:pPr>
        <w:ind w:firstLineChars="100" w:firstLine="217"/>
        <w:rPr>
          <w:rFonts w:ascii="Verdana" w:hAnsi="Verdana" w:cs="Menlo Regular"/>
        </w:rPr>
      </w:pPr>
    </w:p>
    <w:p w:rsidR="008A0A5C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87A39" w:rsidRPr="00FC5581">
        <w:rPr>
          <w:rFonts w:ascii="Verdana" w:hAnsi="Verdana" w:cs="Menlo Regular"/>
        </w:rPr>
        <w:t>Administration</w:t>
      </w:r>
      <w:r w:rsidR="008A0A5C" w:rsidRPr="00FC5581">
        <w:rPr>
          <w:rFonts w:ascii="Verdana" w:hAnsi="Verdana" w:cs="Menlo Regular"/>
        </w:rPr>
        <w:t xml:space="preserve"> of </w:t>
      </w:r>
      <w:r w:rsidR="00214032" w:rsidRPr="00FC5581">
        <w:rPr>
          <w:rFonts w:ascii="Verdana" w:hAnsi="Verdana" w:cs="Menlo Regular"/>
        </w:rPr>
        <w:t>gluco</w:t>
      </w:r>
      <w:r w:rsidR="008A0A5C" w:rsidRPr="00FC5581">
        <w:rPr>
          <w:rFonts w:ascii="Verdana" w:hAnsi="Verdana" w:cs="Menlo Regular"/>
        </w:rPr>
        <w:t>corticoids by oral, intravenous, intramus</w:t>
      </w:r>
      <w:r w:rsidR="00214032" w:rsidRPr="00FC5581">
        <w:rPr>
          <w:rFonts w:ascii="Verdana" w:hAnsi="Verdana" w:cs="Menlo Regular"/>
        </w:rPr>
        <w:t xml:space="preserve">cular or </w:t>
      </w:r>
      <w:r w:rsidR="008A0A5C" w:rsidRPr="00FC5581">
        <w:rPr>
          <w:rFonts w:ascii="Verdana" w:hAnsi="Verdana" w:cs="Menlo Regular"/>
        </w:rPr>
        <w:t>rectal</w:t>
      </w:r>
      <w:r w:rsidR="00423991" w:rsidRPr="00FC5581">
        <w:rPr>
          <w:rFonts w:ascii="Verdana" w:hAnsi="Verdana" w:cs="Menlo Regular"/>
        </w:rPr>
        <w:t xml:space="preserve"> </w:t>
      </w:r>
      <w:r w:rsidR="00214032" w:rsidRPr="00FC5581">
        <w:rPr>
          <w:rFonts w:ascii="Verdana" w:hAnsi="Verdana" w:cs="Menlo Regular"/>
        </w:rPr>
        <w:t xml:space="preserve">routes </w:t>
      </w:r>
      <w:r w:rsidR="00423991" w:rsidRPr="00FC5581">
        <w:rPr>
          <w:rFonts w:ascii="Verdana" w:hAnsi="Verdana" w:cs="Menlo Regular"/>
        </w:rPr>
        <w:t>in competition</w:t>
      </w:r>
      <w:r w:rsidR="008A0A5C" w:rsidRPr="00FC5581">
        <w:rPr>
          <w:rFonts w:ascii="Verdana" w:hAnsi="Verdana" w:cs="Menlo Regular"/>
        </w:rPr>
        <w:t>.</w:t>
      </w:r>
      <w:r w:rsidR="00E83939">
        <w:rPr>
          <w:rFonts w:ascii="Verdana" w:hAnsi="Verdana" w:cs="Menlo Regular" w:hint="eastAsia"/>
        </w:rPr>
        <w:t xml:space="preserve">  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競技会時における糖質コルチコイドの経口，静脈注射，筋肉注射，経直腸使用</w:t>
      </w:r>
      <w:r w:rsidR="003374A5" w:rsidRPr="00FC5581">
        <w:rPr>
          <w:rFonts w:ascii="Verdana" w:hAnsi="Verdana" w:cs="Menlo Regular"/>
        </w:rPr>
        <w:t>)</w:t>
      </w:r>
    </w:p>
    <w:p w:rsidR="00E363A7" w:rsidRDefault="00E363A7" w:rsidP="00C366FA">
      <w:pPr>
        <w:rPr>
          <w:rFonts w:ascii="Verdana" w:hAnsi="Verdana" w:cs="Menlo Regular"/>
        </w:rPr>
      </w:pPr>
    </w:p>
    <w:p w:rsidR="00FC5581" w:rsidRPr="00FC5581" w:rsidRDefault="00FC5581" w:rsidP="00C366FA">
      <w:pPr>
        <w:rPr>
          <w:rFonts w:ascii="Verdana" w:hAnsi="Verdana" w:cs="Menlo Regular"/>
        </w:rPr>
      </w:pPr>
    </w:p>
    <w:p w:rsidR="005D211F" w:rsidRPr="00FC5581" w:rsidRDefault="00727B3D" w:rsidP="00214032">
      <w:pPr>
        <w:rPr>
          <w:rFonts w:ascii="Verdana" w:hAnsi="Verdana"/>
        </w:rPr>
      </w:pPr>
      <w:r w:rsidRPr="00FC5581">
        <w:rPr>
          <w:rFonts w:ascii="Verdana" w:hAnsi="Verdana" w:cs="Menlo Regular"/>
        </w:rPr>
        <w:t>2.</w:t>
      </w:r>
      <w:r w:rsidR="008C1841" w:rsidRPr="00FC5581">
        <w:rPr>
          <w:rFonts w:ascii="Verdana" w:hAnsi="Verdana"/>
        </w:rPr>
        <w:t xml:space="preserve"> Please choose</w:t>
      </w:r>
      <w:r w:rsidR="00214032" w:rsidRPr="00FC5581">
        <w:rPr>
          <w:rFonts w:ascii="Verdana" w:hAnsi="Verdana"/>
        </w:rPr>
        <w:t xml:space="preserve"> the </w:t>
      </w:r>
      <w:r w:rsidR="008C1841" w:rsidRPr="00FC5581">
        <w:rPr>
          <w:rFonts w:ascii="Verdana" w:hAnsi="Verdana"/>
        </w:rPr>
        <w:t>symptom or the history she/he has or ever had</w:t>
      </w:r>
      <w:r w:rsidR="00214032" w:rsidRPr="00FC5581">
        <w:rPr>
          <w:rFonts w:ascii="Verdana" w:hAnsi="Verdana"/>
        </w:rPr>
        <w:t>.</w:t>
      </w:r>
    </w:p>
    <w:p w:rsidR="003374A5" w:rsidRPr="00FC5581" w:rsidRDefault="003374A5" w:rsidP="00214032">
      <w:pPr>
        <w:rPr>
          <w:rFonts w:ascii="Verdana" w:hAnsi="Verdana"/>
        </w:rPr>
      </w:pPr>
      <w:r w:rsidRPr="00FC5581">
        <w:rPr>
          <w:rFonts w:ascii="Verdana" w:hAnsi="Verdana"/>
        </w:rPr>
        <w:t>(</w:t>
      </w:r>
      <w:r w:rsidRPr="00FC5581">
        <w:rPr>
          <w:rFonts w:ascii="HGPｺﾞｼｯｸM" w:eastAsia="HGPｺﾞｼｯｸM" w:hAnsi="Menlo Regular" w:cs="Menlo Regular" w:hint="eastAsia"/>
        </w:rPr>
        <w:t>気管支喘息の該当する臨床所見にチェックを入れてください</w:t>
      </w:r>
      <w:r w:rsidRPr="00FC5581">
        <w:rPr>
          <w:rFonts w:ascii="Verdana" w:hAnsi="Verdana" w:cs="Menlo Regular"/>
        </w:rPr>
        <w:t>)</w:t>
      </w:r>
    </w:p>
    <w:p w:rsidR="00E363A7" w:rsidRPr="00FC5581" w:rsidRDefault="00E363A7" w:rsidP="00214032">
      <w:pPr>
        <w:rPr>
          <w:rFonts w:ascii="Verdana" w:hAnsi="Verdana"/>
        </w:rPr>
      </w:pPr>
    </w:p>
    <w:p w:rsidR="009D77F4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9D77F4" w:rsidRPr="00FC5581">
        <w:rPr>
          <w:rFonts w:ascii="Verdana" w:hAnsi="Verdana" w:cs="Menlo Regular"/>
        </w:rPr>
        <w:t>Cough/Sputum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咳・痰</w:t>
      </w:r>
      <w:r w:rsidR="003374A5" w:rsidRPr="00FC5581">
        <w:rPr>
          <w:rFonts w:ascii="Verdana" w:hAnsi="Verdana" w:cs="Menlo Regular"/>
        </w:rPr>
        <w:t>)</w:t>
      </w:r>
    </w:p>
    <w:p w:rsidR="009D77F4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9D77F4" w:rsidRPr="00FC5581">
        <w:rPr>
          <w:rFonts w:ascii="Verdana" w:hAnsi="Verdana" w:cs="Menlo Regular"/>
        </w:rPr>
        <w:t>Wheezing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喘鳴</w:t>
      </w:r>
      <w:r w:rsidR="003374A5" w:rsidRPr="00FC5581">
        <w:rPr>
          <w:rFonts w:ascii="Verdana" w:hAnsi="Verdana" w:cs="Menlo Regular"/>
        </w:rPr>
        <w:t>)</w:t>
      </w:r>
    </w:p>
    <w:p w:rsidR="00727B3D" w:rsidRPr="00FC5581" w:rsidRDefault="008827CB" w:rsidP="009D77F4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8C1841" w:rsidRPr="00FC5581">
        <w:rPr>
          <w:rFonts w:ascii="Verdana" w:hAnsi="Verdana" w:cs="Menlo Regular"/>
        </w:rPr>
        <w:t>A</w:t>
      </w:r>
      <w:r w:rsidR="00727B3D" w:rsidRPr="00FC5581">
        <w:rPr>
          <w:rFonts w:ascii="Verdana" w:hAnsi="Verdana" w:cs="Menlo Regular"/>
        </w:rPr>
        <w:t>nother allergic disease</w:t>
      </w:r>
      <w:r w:rsidR="008C1841" w:rsidRPr="00FC5581">
        <w:rPr>
          <w:rFonts w:ascii="Verdana" w:hAnsi="Verdana" w:cs="Menlo Regular"/>
        </w:rPr>
        <w:t>s</w:t>
      </w:r>
      <w:r w:rsidR="00727B3D" w:rsidRPr="00FC5581">
        <w:rPr>
          <w:rFonts w:ascii="Verdana" w:hAnsi="Verdana" w:cs="Menlo Regular"/>
        </w:rPr>
        <w:t xml:space="preserve"> such as rhinitis, dermatitis, conjunctivitis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アレルギー疾患がある</w:t>
      </w:r>
      <w:r w:rsidR="003374A5" w:rsidRPr="00FC5581">
        <w:rPr>
          <w:rFonts w:ascii="Verdana" w:hAnsi="Verdana" w:cs="Menlo Regular"/>
        </w:rPr>
        <w:t>)</w:t>
      </w:r>
    </w:p>
    <w:p w:rsidR="00727B3D" w:rsidRPr="00FC5581" w:rsidRDefault="008827CB" w:rsidP="009D77F4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8C1841" w:rsidRPr="00FC5581">
        <w:rPr>
          <w:rFonts w:ascii="Verdana" w:hAnsi="Verdana" w:cs="Menlo Regular"/>
        </w:rPr>
        <w:t>P</w:t>
      </w:r>
      <w:r w:rsidR="00727B3D" w:rsidRPr="00FC5581">
        <w:rPr>
          <w:rFonts w:ascii="Verdana" w:hAnsi="Verdana" w:cs="Menlo Regular"/>
        </w:rPr>
        <w:t>ast history of bronchial asthma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過去の喘息の既往</w:t>
      </w:r>
      <w:r w:rsidR="003374A5" w:rsidRPr="00FC5581">
        <w:rPr>
          <w:rFonts w:ascii="Verdana" w:hAnsi="Verdana" w:cs="Menlo Regular"/>
        </w:rPr>
        <w:t>)</w:t>
      </w:r>
    </w:p>
    <w:p w:rsidR="00727B3D" w:rsidRPr="00FC5581" w:rsidRDefault="008827CB" w:rsidP="009D77F4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727B3D" w:rsidRPr="00FC5581">
        <w:rPr>
          <w:rFonts w:ascii="Verdana" w:hAnsi="Verdana" w:cs="Menlo Regular"/>
        </w:rPr>
        <w:t xml:space="preserve">Exacerbation of </w:t>
      </w:r>
      <w:r w:rsidR="008C1841" w:rsidRPr="00FC5581">
        <w:rPr>
          <w:rFonts w:ascii="Verdana" w:hAnsi="Verdana" w:cs="Menlo Regular"/>
        </w:rPr>
        <w:t>bronchial</w:t>
      </w:r>
      <w:r w:rsidR="00727B3D" w:rsidRPr="00FC5581">
        <w:rPr>
          <w:rFonts w:ascii="Verdana" w:hAnsi="Verdana" w:cs="Menlo Regular"/>
        </w:rPr>
        <w:t xml:space="preserve"> asthma </w:t>
      </w:r>
      <w:r w:rsidR="008C1841" w:rsidRPr="00FC5581">
        <w:rPr>
          <w:rFonts w:ascii="Verdana" w:hAnsi="Verdana" w:cs="Menlo Regular"/>
        </w:rPr>
        <w:t xml:space="preserve">or the </w:t>
      </w:r>
      <w:r w:rsidR="00727B3D" w:rsidRPr="00FC5581">
        <w:rPr>
          <w:rFonts w:ascii="Verdana" w:hAnsi="Verdana" w:cs="Menlo Regular"/>
        </w:rPr>
        <w:t>related respiratory symptoms</w:t>
      </w:r>
      <w:r w:rsidR="00086599" w:rsidRPr="00FC5581">
        <w:rPr>
          <w:rFonts w:ascii="Verdana" w:hAnsi="Verdana" w:cs="Menlo Regular"/>
        </w:rPr>
        <w:t xml:space="preserve"> after URTI, stress, alcohol intake, irritants, or exercise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運動，感冒後の喘息または呼吸器症状の増悪</w:t>
      </w:r>
      <w:r w:rsidR="003374A5" w:rsidRPr="00FC5581">
        <w:rPr>
          <w:rFonts w:ascii="Verdana" w:hAnsi="Verdana" w:cs="Menlo Regular"/>
        </w:rPr>
        <w:t>)</w:t>
      </w:r>
    </w:p>
    <w:p w:rsidR="00423991" w:rsidRPr="00FC5581" w:rsidRDefault="00423991" w:rsidP="00C366FA">
      <w:pPr>
        <w:rPr>
          <w:rFonts w:ascii="Verdana" w:hAnsi="Verdana" w:cs="Menlo Regular"/>
        </w:rPr>
      </w:pPr>
    </w:p>
    <w:p w:rsidR="00E363A7" w:rsidRPr="00FC5581" w:rsidRDefault="00E363A7" w:rsidP="00C366FA">
      <w:pPr>
        <w:rPr>
          <w:rFonts w:ascii="Verdana" w:hAnsi="Verdana" w:cs="Menlo Regular"/>
        </w:rPr>
      </w:pPr>
    </w:p>
    <w:p w:rsidR="00B56A50" w:rsidRPr="00FC5581" w:rsidRDefault="00423991">
      <w:pPr>
        <w:rPr>
          <w:rFonts w:ascii="Verdana" w:hAnsi="Verdana" w:cs="Menlo Regular"/>
        </w:rPr>
      </w:pPr>
      <w:r w:rsidRPr="00FC5581">
        <w:rPr>
          <w:rFonts w:ascii="Verdana" w:hAnsi="Verdana" w:cs="Menlo Regular"/>
        </w:rPr>
        <w:t xml:space="preserve">3.Please </w:t>
      </w:r>
      <w:r w:rsidR="008C1841" w:rsidRPr="00FC5581">
        <w:rPr>
          <w:rFonts w:ascii="Verdana" w:hAnsi="Verdana" w:cs="Menlo Regular"/>
        </w:rPr>
        <w:t xml:space="preserve">choose and </w:t>
      </w:r>
      <w:r w:rsidRPr="00FC5581">
        <w:rPr>
          <w:rFonts w:ascii="Verdana" w:hAnsi="Verdana" w:cs="Menlo Regular"/>
        </w:rPr>
        <w:t xml:space="preserve">fill </w:t>
      </w:r>
      <w:r w:rsidR="008C1841" w:rsidRPr="00FC5581">
        <w:rPr>
          <w:rFonts w:ascii="Verdana" w:hAnsi="Verdana" w:cs="Menlo Regular"/>
        </w:rPr>
        <w:t xml:space="preserve">in </w:t>
      </w:r>
      <w:r w:rsidRPr="00FC5581">
        <w:rPr>
          <w:rFonts w:ascii="Verdana" w:hAnsi="Verdana" w:cs="Menlo Regular"/>
        </w:rPr>
        <w:t>the results of the diagnostic tests</w:t>
      </w:r>
      <w:r w:rsidR="00C5623F" w:rsidRPr="00FC5581">
        <w:rPr>
          <w:rFonts w:ascii="Verdana" w:hAnsi="Verdana" w:cs="Menlo Regular"/>
        </w:rPr>
        <w:t xml:space="preserve"> and the testing date</w:t>
      </w:r>
      <w:r w:rsidR="008C1841" w:rsidRPr="00FC5581">
        <w:rPr>
          <w:rFonts w:ascii="Verdana" w:hAnsi="Verdana" w:cs="Menlo Regular"/>
        </w:rPr>
        <w:t>.</w:t>
      </w:r>
      <w:r w:rsidRPr="00FC5581">
        <w:rPr>
          <w:rFonts w:ascii="Verdana" w:hAnsi="Verdana" w:cs="Menlo Regular"/>
        </w:rPr>
        <w:t xml:space="preserve"> </w:t>
      </w:r>
    </w:p>
    <w:p w:rsidR="003374A5" w:rsidRPr="00FC5581" w:rsidRDefault="003374A5" w:rsidP="008C1841">
      <w:pPr>
        <w:ind w:firstLineChars="100" w:firstLine="217"/>
        <w:rPr>
          <w:rFonts w:ascii="Verdana" w:hAnsi="Verdana" w:cs="Menlo Regular"/>
        </w:rPr>
      </w:pPr>
      <w:r w:rsidRPr="00FC5581">
        <w:rPr>
          <w:rFonts w:ascii="Verdana" w:hAnsi="Verdana" w:cs="Menlo Regular"/>
        </w:rPr>
        <w:t>(</w:t>
      </w:r>
      <w:r w:rsidRPr="00FC5581">
        <w:rPr>
          <w:rFonts w:ascii="HGPｺﾞｼｯｸM" w:eastAsia="HGPｺﾞｼｯｸM" w:hAnsi="Menlo Regular" w:cs="Menlo Regular" w:hint="eastAsia"/>
        </w:rPr>
        <w:t>気管支喘息について、施行した検査の結果を記入してください</w:t>
      </w:r>
      <w:r w:rsidRPr="00FC5581">
        <w:rPr>
          <w:rFonts w:ascii="Verdana" w:hAnsi="Verdana" w:cs="Menlo Regular"/>
        </w:rPr>
        <w:t>)</w:t>
      </w:r>
    </w:p>
    <w:p w:rsidR="00E363A7" w:rsidRPr="00FC5581" w:rsidRDefault="00E363A7" w:rsidP="008C1841">
      <w:pPr>
        <w:ind w:firstLineChars="100" w:firstLine="217"/>
        <w:rPr>
          <w:rFonts w:ascii="Verdana" w:hAnsi="Verdana" w:cs="Menlo Regular"/>
        </w:rPr>
      </w:pPr>
    </w:p>
    <w:p w:rsidR="00423991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5623F" w:rsidRPr="00FC5581">
        <w:rPr>
          <w:rFonts w:ascii="Verdana" w:hAnsi="Verdana" w:cs="Menlo Regular"/>
        </w:rPr>
        <w:t>FEV</w:t>
      </w:r>
      <w:r w:rsidR="00C5623F" w:rsidRPr="00FC5581">
        <w:rPr>
          <w:rFonts w:ascii="Verdana" w:hAnsi="Verdana" w:cs="Menlo Regular"/>
          <w:vertAlign w:val="subscript"/>
        </w:rPr>
        <w:t>1.0</w:t>
      </w:r>
      <w:r w:rsidR="00C5623F" w:rsidRPr="00FC5581">
        <w:rPr>
          <w:rFonts w:ascii="Verdana" w:hAnsi="Verdana" w:cs="Menlo Regular"/>
        </w:rPr>
        <w:t xml:space="preserve">%(G) </w:t>
      </w:r>
      <w:r w:rsidR="00E61D31" w:rsidRPr="00FC5581">
        <w:rPr>
          <w:rFonts w:ascii="Verdana" w:hAnsi="Verdana" w:cs="Menlo Regular"/>
        </w:rPr>
        <w:t xml:space="preserve"> for Respiratory function test</w:t>
      </w:r>
      <w:r w:rsidR="003374A5" w:rsidRPr="00FC5581">
        <w:rPr>
          <w:rFonts w:ascii="Verdana" w:hAnsi="Verdana" w:cs="Menlo Regular"/>
        </w:rPr>
        <w:t xml:space="preserve"> </w:t>
      </w:r>
      <w:r w:rsidR="00FC5581">
        <w:rPr>
          <w:rFonts w:ascii="Verdana" w:hAnsi="Verdana" w:cs="Menlo Regular" w:hint="eastAsia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呼吸機能検査における</w:t>
      </w:r>
      <w:proofErr w:type="spellStart"/>
      <w:r w:rsidR="003374A5" w:rsidRPr="00FC5581">
        <w:rPr>
          <w:rFonts w:ascii="Verdana" w:hAnsi="Verdana" w:cs="Menlo Regular"/>
        </w:rPr>
        <w:t>Gaensler</w:t>
      </w:r>
      <w:proofErr w:type="spellEnd"/>
      <w:r w:rsidR="003374A5" w:rsidRPr="00FC5581">
        <w:rPr>
          <w:rFonts w:ascii="HGPｺﾞｼｯｸM" w:eastAsia="HGPｺﾞｼｯｸM" w:hAnsi="Menlo Regular" w:cs="Menlo Regular" w:hint="eastAsia"/>
        </w:rPr>
        <w:t>の一秒率</w:t>
      </w:r>
      <w:r w:rsidR="00FC5581">
        <w:rPr>
          <w:rFonts w:ascii="HGPｺﾞｼｯｸM" w:eastAsia="HGPｺﾞｼｯｸM" w:hAnsi="Menlo Regular" w:cs="Menlo Regular" w:hint="eastAsia"/>
        </w:rPr>
        <w:t>)</w:t>
      </w:r>
      <w:r w:rsidR="003374A5" w:rsidRPr="00FC5581">
        <w:rPr>
          <w:rFonts w:ascii="HGPｺﾞｼｯｸM" w:eastAsia="HGPｺﾞｼｯｸM" w:hAnsi="Verdana" w:cs="Menlo Regular" w:hint="eastAsia"/>
        </w:rPr>
        <w:t xml:space="preserve"> </w:t>
      </w:r>
      <w:r w:rsidR="00C5623F" w:rsidRPr="00FC5581">
        <w:rPr>
          <w:rFonts w:ascii="Verdana" w:hAnsi="Menlo Regular" w:cs="Menlo Regular"/>
        </w:rPr>
        <w:t>：</w:t>
      </w:r>
    </w:p>
    <w:p w:rsidR="00727B3D" w:rsidRPr="00FC5581" w:rsidRDefault="00C5623F" w:rsidP="00086599">
      <w:pPr>
        <w:ind w:firstLineChars="100" w:firstLine="217"/>
        <w:rPr>
          <w:rFonts w:ascii="Verdana" w:hAnsi="Verdana" w:cs="Menlo Regular"/>
        </w:rPr>
      </w:pPr>
      <w:r w:rsidRPr="00FC5581">
        <w:rPr>
          <w:rFonts w:ascii="Verdana" w:hAnsi="Menlo Regular" w:cs="Menlo Regular"/>
          <w:u w:val="single"/>
        </w:rPr>
        <w:t xml:space="preserve">　　　</w:t>
      </w:r>
      <w:r w:rsidR="00286359" w:rsidRPr="00FC5581">
        <w:rPr>
          <w:rFonts w:ascii="Verdana" w:hAnsi="Verdana" w:cs="Menlo Regular"/>
          <w:u w:val="single"/>
        </w:rPr>
        <w:t xml:space="preserve">     </w:t>
      </w:r>
      <w:r w:rsidRPr="00FC5581">
        <w:rPr>
          <w:rFonts w:ascii="Verdana" w:hAnsi="Menlo Regular" w:cs="Menlo Regular"/>
          <w:u w:val="single"/>
        </w:rPr>
        <w:t>％</w:t>
      </w:r>
      <w:r w:rsidR="003A1B77" w:rsidRPr="00FC5581">
        <w:rPr>
          <w:rFonts w:ascii="Verdana" w:hAnsi="Verdana" w:cs="Menlo Regular"/>
        </w:rPr>
        <w:t>[</w:t>
      </w:r>
      <w:r w:rsidRPr="00FC5581">
        <w:rPr>
          <w:rFonts w:ascii="Verdana" w:hAnsi="Menlo Regular" w:cs="Menlo Regular"/>
        </w:rPr>
        <w:t xml:space="preserve">　　</w:t>
      </w:r>
      <w:r w:rsidR="00E61D31" w:rsidRPr="00FC5581">
        <w:rPr>
          <w:rFonts w:ascii="Verdana" w:hAnsi="Verdana" w:cs="Menlo Regular"/>
        </w:rPr>
        <w:t>y</w:t>
      </w:r>
      <w:r w:rsidR="00FC5581">
        <w:rPr>
          <w:rFonts w:ascii="Verdana" w:hAnsi="Verdana" w:cs="Menlo Regular" w:hint="eastAsia"/>
        </w:rPr>
        <w:t>(</w:t>
      </w:r>
      <w:r w:rsidR="00FC5581" w:rsidRPr="00FC5581">
        <w:rPr>
          <w:rFonts w:ascii="HGPｺﾞｼｯｸM" w:eastAsia="HGPｺﾞｼｯｸM" w:hAnsi="Verdana" w:cs="Menlo Regular" w:hint="eastAsia"/>
        </w:rPr>
        <w:t>年</w:t>
      </w:r>
      <w:r w:rsidR="00FC5581">
        <w:rPr>
          <w:rFonts w:ascii="Verdana" w:hAnsi="Verdana" w:cs="Menlo Regular" w:hint="eastAsia"/>
        </w:rPr>
        <w:t>)</w:t>
      </w:r>
      <w:r w:rsidRPr="00FC5581">
        <w:rPr>
          <w:rFonts w:ascii="Verdana" w:hAnsi="Menlo Regular" w:cs="Menlo Regular"/>
        </w:rPr>
        <w:t xml:space="preserve">　　</w:t>
      </w:r>
      <w:r w:rsidR="00E61D31" w:rsidRPr="00FC5581">
        <w:rPr>
          <w:rFonts w:ascii="Verdana" w:hAnsi="Verdana" w:cs="Menlo Regular"/>
        </w:rPr>
        <w:t>m</w:t>
      </w:r>
      <w:r w:rsidR="00FC5581">
        <w:rPr>
          <w:rFonts w:ascii="Verdana" w:hAnsi="Verdana" w:cs="Menlo Regular" w:hint="eastAsia"/>
        </w:rPr>
        <w:t>(</w:t>
      </w:r>
      <w:r w:rsidR="00FC5581" w:rsidRPr="00FC5581">
        <w:rPr>
          <w:rFonts w:ascii="HGPｺﾞｼｯｸM" w:eastAsia="HGPｺﾞｼｯｸM" w:hAnsi="Verdana" w:cs="Menlo Regular" w:hint="eastAsia"/>
        </w:rPr>
        <w:t>月</w:t>
      </w:r>
      <w:r w:rsidR="00FC5581">
        <w:rPr>
          <w:rFonts w:ascii="Verdana" w:hAnsi="Verdana" w:cs="Menlo Regular" w:hint="eastAsia"/>
        </w:rPr>
        <w:t>)</w:t>
      </w:r>
      <w:r w:rsidRPr="00FC5581">
        <w:rPr>
          <w:rFonts w:ascii="Verdana" w:hAnsi="Menlo Regular" w:cs="Menlo Regular"/>
        </w:rPr>
        <w:t xml:space="preserve">　　</w:t>
      </w:r>
      <w:r w:rsidR="00E61D31" w:rsidRPr="00FC5581">
        <w:rPr>
          <w:rFonts w:ascii="Verdana" w:hAnsi="Verdana" w:cs="Menlo Regular"/>
        </w:rPr>
        <w:t>d</w:t>
      </w:r>
      <w:r w:rsidR="00FC5581">
        <w:rPr>
          <w:rFonts w:ascii="Verdana" w:hAnsi="Verdana" w:cs="Menlo Regular" w:hint="eastAsia"/>
        </w:rPr>
        <w:t>(</w:t>
      </w:r>
      <w:r w:rsidR="00FC5581" w:rsidRPr="00FC5581">
        <w:rPr>
          <w:rFonts w:ascii="HGPｺﾞｼｯｸM" w:eastAsia="HGPｺﾞｼｯｸM" w:hAnsi="Verdana" w:cs="Menlo Regular" w:hint="eastAsia"/>
        </w:rPr>
        <w:t>日</w:t>
      </w:r>
      <w:r w:rsidR="00FC5581">
        <w:rPr>
          <w:rFonts w:ascii="Verdana" w:hAnsi="Verdana" w:cs="Menlo Regular" w:hint="eastAsia"/>
        </w:rPr>
        <w:t>)</w:t>
      </w:r>
      <w:r w:rsidR="003A1B77" w:rsidRPr="00FC5581">
        <w:rPr>
          <w:rFonts w:ascii="Verdana" w:hAnsi="Verdana" w:cs="Menlo Regular"/>
        </w:rPr>
        <w:t>examined</w:t>
      </w:r>
      <w:r w:rsidR="00FC5581">
        <w:rPr>
          <w:rFonts w:ascii="Verdana" w:hAnsi="Verdana" w:cs="Menlo Regular" w:hint="eastAsia"/>
        </w:rPr>
        <w:t>(</w:t>
      </w:r>
      <w:r w:rsidR="00FC5581" w:rsidRPr="00FC5581">
        <w:rPr>
          <w:rFonts w:ascii="HGPｺﾞｼｯｸM" w:eastAsia="HGPｺﾞｼｯｸM" w:hAnsi="Verdana" w:cs="Menlo Regular" w:hint="eastAsia"/>
        </w:rPr>
        <w:t>施行</w:t>
      </w:r>
      <w:r w:rsidR="00FC5581">
        <w:rPr>
          <w:rFonts w:ascii="Verdana" w:hAnsi="Verdana" w:cs="Menlo Regular" w:hint="eastAsia"/>
        </w:rPr>
        <w:t>)</w:t>
      </w:r>
      <w:r w:rsidR="003A1B77" w:rsidRPr="00FC5581">
        <w:rPr>
          <w:rFonts w:ascii="Verdana" w:hAnsi="Verdana" w:cs="Menlo Regular"/>
        </w:rPr>
        <w:t>]</w:t>
      </w:r>
    </w:p>
    <w:p w:rsidR="00E363A7" w:rsidRPr="00FC5581" w:rsidRDefault="00E363A7" w:rsidP="00086599">
      <w:pPr>
        <w:ind w:firstLineChars="100" w:firstLine="217"/>
        <w:rPr>
          <w:rFonts w:ascii="Verdana" w:hAnsi="Verdana" w:cs="Menlo Regular"/>
        </w:rPr>
      </w:pPr>
    </w:p>
    <w:p w:rsidR="00B56A50" w:rsidRPr="00FC5581" w:rsidRDefault="008827CB" w:rsidP="008827CB">
      <w:pPr>
        <w:rPr>
          <w:rFonts w:ascii="Verdana" w:hAnsi="Verdana" w:cs="Menlo Regular"/>
          <w:u w:val="single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5623F" w:rsidRPr="00FC5581">
        <w:rPr>
          <w:rFonts w:ascii="Verdana" w:hAnsi="Verdana" w:cs="Menlo Regular"/>
        </w:rPr>
        <w:t>Bronchodilator reversibility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可逆性試験</w:t>
      </w:r>
      <w:r w:rsidR="00C5623F" w:rsidRPr="00FC5581">
        <w:rPr>
          <w:rFonts w:ascii="Verdana" w:hAnsi="Verdana" w:cs="Menlo Regular"/>
        </w:rPr>
        <w:t>)</w:t>
      </w:r>
      <w:r w:rsidR="00086599" w:rsidRPr="00FC5581">
        <w:rPr>
          <w:rFonts w:ascii="Verdana" w:hAnsi="Menlo Regular" w:cs="Menlo Regular"/>
        </w:rPr>
        <w:t>：</w:t>
      </w:r>
      <w:r w:rsidR="00C5623F" w:rsidRPr="00FC5581">
        <w:rPr>
          <w:rFonts w:ascii="Verdana" w:hAnsi="Verdana" w:cs="Menlo Regular"/>
        </w:rPr>
        <w:br/>
      </w:r>
      <w:r w:rsidR="003A1B77" w:rsidRPr="00FC5581">
        <w:rPr>
          <w:rFonts w:ascii="Verdana" w:hAnsi="Verdana" w:cs="Menlo Regular"/>
          <w:u w:val="single"/>
        </w:rPr>
        <w:t>FEV1 for before and after inhalation</w:t>
      </w:r>
      <w:r w:rsidR="003374A5" w:rsidRPr="00FC5581">
        <w:rPr>
          <w:rFonts w:ascii="Verdana" w:hAnsi="Verdana" w:cs="Menlo Regular"/>
          <w:u w:val="single"/>
        </w:rPr>
        <w:t>(</w:t>
      </w:r>
      <w:r w:rsidR="003374A5" w:rsidRPr="00FC5581">
        <w:rPr>
          <w:rFonts w:ascii="HGPｺﾞｼｯｸM" w:eastAsia="HGPｺﾞｼｯｸM" w:hAnsi="Menlo Regular" w:cs="Menlo Regular" w:hint="eastAsia"/>
          <w:u w:val="single"/>
        </w:rPr>
        <w:t>吸入前後の一秒量</w:t>
      </w:r>
      <w:r w:rsidR="003374A5" w:rsidRPr="00FC5581">
        <w:rPr>
          <w:rFonts w:ascii="Verdana" w:eastAsia="HGPｺﾞｼｯｸM" w:hAnsi="Verdana" w:cs="Menlo Regular"/>
          <w:u w:val="single"/>
        </w:rPr>
        <w:t>)</w:t>
      </w:r>
      <w:r w:rsidR="003A1B77" w:rsidRPr="00FC5581">
        <w:rPr>
          <w:rFonts w:ascii="Verdana" w:hAnsi="Verdana" w:cs="Menlo Regular"/>
          <w:u w:val="single"/>
        </w:rPr>
        <w:t xml:space="preserve"> </w:t>
      </w:r>
      <w:r w:rsidR="007B740A" w:rsidRPr="00FC5581">
        <w:rPr>
          <w:rFonts w:ascii="Verdana" w:hAnsi="Verdana" w:cs="Menlo Regular"/>
          <w:u w:val="single"/>
        </w:rPr>
        <w:t>pre</w:t>
      </w:r>
      <w:r w:rsidR="00086599" w:rsidRPr="00FC5581">
        <w:rPr>
          <w:rFonts w:ascii="Verdana" w:cs="Menlo Regular"/>
          <w:u w:val="single"/>
        </w:rPr>
        <w:t xml:space="preserve">　　</w:t>
      </w:r>
      <w:r w:rsidR="00640119" w:rsidRPr="00FC5581">
        <w:rPr>
          <w:rFonts w:ascii="Verdana" w:hAnsi="Verdana" w:cs="Menlo Regular"/>
          <w:u w:val="single"/>
        </w:rPr>
        <w:t>ml</w:t>
      </w:r>
      <w:r w:rsidR="007B740A" w:rsidRPr="00FC5581">
        <w:rPr>
          <w:rFonts w:ascii="Verdana" w:hAnsi="Verdana" w:cs="Menlo Regular"/>
          <w:u w:val="single"/>
        </w:rPr>
        <w:t xml:space="preserve"> </w:t>
      </w:r>
      <w:r w:rsidR="00086599" w:rsidRPr="00FC5581">
        <w:rPr>
          <w:rFonts w:cs="Menlo Regular"/>
          <w:u w:val="single"/>
        </w:rPr>
        <w:t>→</w:t>
      </w:r>
      <w:r w:rsidR="007B740A" w:rsidRPr="00FC5581">
        <w:rPr>
          <w:rFonts w:ascii="Verdana" w:hAnsi="Verdana" w:cs="Menlo Regular"/>
          <w:u w:val="single"/>
        </w:rPr>
        <w:t xml:space="preserve"> post </w:t>
      </w:r>
      <w:r w:rsidR="00086599" w:rsidRPr="00FC5581">
        <w:rPr>
          <w:rFonts w:ascii="Verdana" w:cs="Menlo Regular"/>
          <w:u w:val="single"/>
        </w:rPr>
        <w:t xml:space="preserve">　　</w:t>
      </w:r>
      <w:r w:rsidR="00640119" w:rsidRPr="00FC5581">
        <w:rPr>
          <w:rFonts w:ascii="Verdana" w:hAnsi="Verdana" w:cs="Menlo Regular"/>
          <w:u w:val="single"/>
        </w:rPr>
        <w:t xml:space="preserve"> </w:t>
      </w:r>
      <w:r w:rsidR="00086599" w:rsidRPr="00FC5581">
        <w:rPr>
          <w:rFonts w:ascii="Verdana" w:hAnsi="Verdana" w:cs="Menlo Regular"/>
          <w:u w:val="single"/>
        </w:rPr>
        <w:t>ml</w:t>
      </w:r>
    </w:p>
    <w:p w:rsidR="00B56A50" w:rsidRDefault="00FC5581">
      <w:pPr>
        <w:ind w:left="217" w:hanging="217"/>
        <w:rPr>
          <w:rFonts w:ascii="Verdana" w:hAnsi="Menlo Regular" w:cs="Menlo Regular"/>
        </w:rPr>
      </w:pPr>
      <w:r>
        <w:rPr>
          <w:rFonts w:ascii="Verdana" w:hAnsi="Menlo Regular" w:cs="Menlo Regular" w:hint="eastAsia"/>
          <w:u w:val="single"/>
        </w:rPr>
        <w:t>[</w:t>
      </w:r>
      <w:r w:rsidR="00E363A7" w:rsidRPr="00FC5581">
        <w:rPr>
          <w:rFonts w:ascii="Verdana" w:hAnsi="Verdana" w:cs="Menlo Regular"/>
          <w:u w:val="single"/>
        </w:rPr>
        <w:t>rate of improvement</w:t>
      </w:r>
      <w:r w:rsidR="003374A5" w:rsidRPr="00FC5581">
        <w:rPr>
          <w:rFonts w:ascii="Verdana" w:hAnsi="Verdana" w:cs="Menlo Regular"/>
          <w:u w:val="single"/>
        </w:rPr>
        <w:t>(</w:t>
      </w:r>
      <w:r w:rsidR="003374A5" w:rsidRPr="00FC5581">
        <w:rPr>
          <w:rFonts w:ascii="HGPｺﾞｼｯｸM" w:eastAsia="HGPｺﾞｼｯｸM" w:hAnsi="Menlo Regular" w:cs="Menlo Regular" w:hint="eastAsia"/>
          <w:u w:val="single"/>
        </w:rPr>
        <w:t>改善率</w:t>
      </w:r>
      <w:r w:rsidR="003374A5" w:rsidRPr="00FC5581">
        <w:rPr>
          <w:rFonts w:ascii="Verdana" w:hAnsi="Verdana" w:cs="Menlo Regular"/>
          <w:u w:val="single"/>
        </w:rPr>
        <w:t>)</w:t>
      </w:r>
      <w:r w:rsidR="00335ACD" w:rsidRPr="00FC5581">
        <w:rPr>
          <w:rFonts w:ascii="Verdana" w:hAnsi="Verdana" w:cs="Menlo Regular"/>
          <w:u w:val="single"/>
        </w:rPr>
        <w:t xml:space="preserve">    </w:t>
      </w:r>
      <w:r w:rsidR="00C5623F" w:rsidRPr="00FC5581">
        <w:rPr>
          <w:rFonts w:ascii="Verdana" w:hAnsi="Verdana" w:cs="Menlo Regular"/>
          <w:u w:val="single"/>
        </w:rPr>
        <w:t>+</w:t>
      </w:r>
      <w:r w:rsidR="00086599" w:rsidRPr="00FC5581">
        <w:rPr>
          <w:rFonts w:ascii="Verdana" w:hAnsi="Menlo Regular" w:cs="Menlo Regular"/>
          <w:u w:val="single"/>
        </w:rPr>
        <w:t xml:space="preserve">　</w:t>
      </w:r>
      <w:r w:rsidR="00640119" w:rsidRPr="00FC5581">
        <w:rPr>
          <w:rFonts w:ascii="Verdana" w:hAnsi="Menlo Regular" w:cs="Menlo Regular"/>
          <w:u w:val="single"/>
        </w:rPr>
        <w:t>＿</w:t>
      </w:r>
      <w:r w:rsidR="00E363A7" w:rsidRPr="00FC5581">
        <w:rPr>
          <w:rFonts w:ascii="Verdana" w:hAnsi="Verdana" w:cs="Menlo Regular"/>
          <w:u w:val="single"/>
        </w:rPr>
        <w:t xml:space="preserve">  </w:t>
      </w:r>
      <w:r w:rsidR="00640119" w:rsidRPr="00FC5581">
        <w:rPr>
          <w:rFonts w:ascii="Verdana" w:hAnsi="Verdana" w:cs="Menlo Regular"/>
          <w:u w:val="single"/>
        </w:rPr>
        <w:t>%</w:t>
      </w:r>
      <w:r>
        <w:rPr>
          <w:rFonts w:ascii="Verdana" w:hAnsi="Menlo Regular" w:cs="Menlo Regular" w:hint="eastAsia"/>
          <w:u w:val="single"/>
        </w:rPr>
        <w:t>]</w:t>
      </w:r>
      <w:r w:rsidR="003A1B77" w:rsidRPr="00FC5581">
        <w:rPr>
          <w:rFonts w:ascii="Verdana" w:hAnsi="Verdana" w:cs="Menlo Regular"/>
        </w:rPr>
        <w:t>[</w:t>
      </w:r>
      <w:r w:rsidR="00086599" w:rsidRPr="00FC5581">
        <w:rPr>
          <w:rFonts w:ascii="Verdana" w:hAnsi="Menlo Regular" w:cs="Menlo Regular"/>
        </w:rPr>
        <w:t xml:space="preserve">　　</w:t>
      </w:r>
      <w:r w:rsidR="003A1B77" w:rsidRPr="00FC5581">
        <w:rPr>
          <w:rFonts w:ascii="Verdana" w:hAnsi="Verdana" w:cs="Menlo Regular"/>
        </w:rPr>
        <w:t>y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年</w:t>
      </w:r>
      <w:r w:rsidR="00335ACD" w:rsidRPr="00FC5581">
        <w:rPr>
          <w:rFonts w:ascii="Verdana" w:hAnsi="Verdana" w:cs="Menlo Regular"/>
        </w:rPr>
        <w:t>)</w:t>
      </w:r>
      <w:r w:rsidR="00086599" w:rsidRPr="00FC5581">
        <w:rPr>
          <w:rFonts w:ascii="Verdana" w:hAnsi="Menlo Regular" w:cs="Menlo Regular"/>
        </w:rPr>
        <w:t xml:space="preserve">　　</w:t>
      </w:r>
      <w:r w:rsidR="003A1B77" w:rsidRPr="00FC5581">
        <w:rPr>
          <w:rFonts w:ascii="Verdana" w:hAnsi="Verdana" w:cs="Menlo Regular"/>
        </w:rPr>
        <w:t>m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月</w:t>
      </w:r>
      <w:r w:rsidR="00335ACD" w:rsidRPr="00FC5581">
        <w:rPr>
          <w:rFonts w:ascii="Verdana" w:hAnsi="Verdana" w:cs="Menlo Regular"/>
        </w:rPr>
        <w:t>)</w:t>
      </w:r>
      <w:r w:rsidR="00086599" w:rsidRPr="00FC5581">
        <w:rPr>
          <w:rFonts w:ascii="Verdana" w:hAnsi="Menlo Regular" w:cs="Menlo Regular"/>
        </w:rPr>
        <w:t xml:space="preserve">　　</w:t>
      </w:r>
      <w:r w:rsidR="003A1B77" w:rsidRPr="00FC5581">
        <w:rPr>
          <w:rFonts w:ascii="Verdana" w:hAnsi="Verdana" w:cs="Menlo Regular"/>
        </w:rPr>
        <w:t>d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日</w:t>
      </w:r>
      <w:r w:rsidR="003A1B77" w:rsidRPr="00FC5581">
        <w:rPr>
          <w:rFonts w:ascii="Verdana" w:hAnsi="Verdana" w:cs="Menlo Regular"/>
        </w:rPr>
        <w:t>)examined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施行</w:t>
      </w:r>
      <w:r w:rsidR="003A1B77" w:rsidRPr="00FC5581">
        <w:rPr>
          <w:rFonts w:ascii="Verdana" w:hAnsi="Verdana" w:cs="Menlo Regular"/>
        </w:rPr>
        <w:t>)</w:t>
      </w:r>
      <w:r>
        <w:rPr>
          <w:rFonts w:ascii="Verdana" w:hAnsi="Menlo Regular" w:cs="Menlo Regular" w:hint="eastAsia"/>
        </w:rPr>
        <w:t>]</w:t>
      </w:r>
    </w:p>
    <w:p w:rsidR="004E2458" w:rsidRPr="00FC5581" w:rsidRDefault="004E2458">
      <w:pPr>
        <w:ind w:left="217" w:hanging="217"/>
        <w:rPr>
          <w:rFonts w:ascii="Verdana" w:hAnsi="Verdana" w:cs="Menlo Regular"/>
        </w:rPr>
      </w:pPr>
    </w:p>
    <w:p w:rsidR="00B56A50" w:rsidRPr="00FC5581" w:rsidRDefault="00B56A50">
      <w:pPr>
        <w:ind w:left="217" w:hanging="217"/>
        <w:rPr>
          <w:rFonts w:ascii="Verdana" w:hAnsi="Verdana" w:cs="Menlo Regular"/>
        </w:rPr>
      </w:pPr>
    </w:p>
    <w:p w:rsidR="009D77F4" w:rsidRPr="00FC5581" w:rsidRDefault="008827CB" w:rsidP="009D77F4">
      <w:pPr>
        <w:ind w:left="217" w:hangingChars="100" w:hanging="217"/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lastRenderedPageBreak/>
        <w:t>□</w:t>
      </w:r>
      <w:r>
        <w:rPr>
          <w:rFonts w:ascii="Verdana" w:hAnsi="Verdana" w:cs="Menlo Regular" w:hint="eastAsia"/>
        </w:rPr>
        <w:t xml:space="preserve"> </w:t>
      </w:r>
      <w:r w:rsidR="009D77F4" w:rsidRPr="00FC5581">
        <w:rPr>
          <w:rFonts w:ascii="Verdana" w:hAnsi="Verdana" w:cs="Menlo Regular"/>
        </w:rPr>
        <w:t>Bronchial challenge test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過敏性試験</w:t>
      </w:r>
      <w:r w:rsidR="009D77F4" w:rsidRPr="00FC5581">
        <w:rPr>
          <w:rFonts w:ascii="Verdana" w:hAnsi="Verdana" w:cs="Menlo Regular"/>
        </w:rPr>
        <w:t xml:space="preserve">) </w:t>
      </w:r>
    </w:p>
    <w:p w:rsidR="009D77F4" w:rsidRPr="00FC5581" w:rsidRDefault="008827CB" w:rsidP="009D77F4">
      <w:pPr>
        <w:ind w:leftChars="100" w:left="217"/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proofErr w:type="spellStart"/>
      <w:r w:rsidR="009D77F4" w:rsidRPr="00FC5581">
        <w:rPr>
          <w:rFonts w:ascii="Verdana" w:hAnsi="Verdana" w:cs="Menlo Regular"/>
        </w:rPr>
        <w:t>Methacoline</w:t>
      </w:r>
      <w:proofErr w:type="spellEnd"/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メサコリン</w:t>
      </w:r>
      <w:r w:rsidR="003374A5" w:rsidRPr="00FC5581">
        <w:rPr>
          <w:rFonts w:ascii="Verdana" w:hAnsi="Verdana" w:cs="Menlo Regular"/>
        </w:rPr>
        <w:t>)</w:t>
      </w:r>
    </w:p>
    <w:p w:rsidR="009D77F4" w:rsidRPr="00FC5581" w:rsidRDefault="008827CB" w:rsidP="009D77F4">
      <w:pPr>
        <w:ind w:leftChars="100" w:left="217"/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proofErr w:type="spellStart"/>
      <w:r w:rsidR="009D77F4" w:rsidRPr="00FC5581">
        <w:rPr>
          <w:rFonts w:ascii="Verdana" w:hAnsi="Verdana" w:cs="Menlo Regular"/>
        </w:rPr>
        <w:t>Eucapnic</w:t>
      </w:r>
      <w:proofErr w:type="spellEnd"/>
      <w:r w:rsidR="009D77F4" w:rsidRPr="00FC5581">
        <w:rPr>
          <w:rFonts w:ascii="Verdana" w:hAnsi="Verdana" w:cs="Menlo Regular"/>
        </w:rPr>
        <w:t xml:space="preserve"> voluntary hyperventilation</w:t>
      </w:r>
      <w:r w:rsidR="003374A5" w:rsidRPr="00FC5581">
        <w:rPr>
          <w:rFonts w:ascii="Verdana" w:hAnsi="Verdana" w:cs="Menlo Regular"/>
        </w:rPr>
        <w:t>(</w:t>
      </w:r>
      <w:r w:rsidR="003374A5" w:rsidRPr="00FC5581">
        <w:rPr>
          <w:rFonts w:ascii="HGPｺﾞｼｯｸM" w:eastAsia="HGPｺﾞｼｯｸM" w:hAnsi="Menlo Regular" w:cs="Menlo Regular" w:hint="eastAsia"/>
        </w:rPr>
        <w:t>等炭酸ガス自発性過呼吸試験</w:t>
      </w:r>
      <w:r w:rsidR="003374A5" w:rsidRPr="00FC5581">
        <w:rPr>
          <w:rFonts w:ascii="Verdana" w:hAnsi="Verdana" w:cs="Menlo Regular"/>
        </w:rPr>
        <w:t>)</w:t>
      </w:r>
    </w:p>
    <w:p w:rsidR="00E363A7" w:rsidRPr="00FC5581" w:rsidRDefault="003A1B77" w:rsidP="00C5623F">
      <w:pPr>
        <w:ind w:firstLineChars="100" w:firstLine="217"/>
        <w:rPr>
          <w:rFonts w:ascii="Verdana" w:hAnsi="Verdana" w:cs="Menlo Regular"/>
        </w:rPr>
      </w:pPr>
      <w:r w:rsidRPr="00FC5581">
        <w:rPr>
          <w:rFonts w:ascii="Verdana" w:hAnsi="Verdana" w:cs="Menlo Regular"/>
          <w:u w:val="single"/>
        </w:rPr>
        <w:t>Change of FEV1 before and after the examination</w:t>
      </w:r>
      <w:r w:rsidR="003374A5" w:rsidRPr="00FC5581">
        <w:rPr>
          <w:rFonts w:ascii="Verdana" w:hAnsi="Verdana" w:cs="Menlo Regular"/>
          <w:u w:val="single"/>
        </w:rPr>
        <w:t>(</w:t>
      </w:r>
      <w:r w:rsidR="003374A5" w:rsidRPr="00FC5581">
        <w:rPr>
          <w:rFonts w:ascii="HGPｺﾞｼｯｸM" w:eastAsia="HGPｺﾞｼｯｸM" w:hAnsi="Menlo Regular" w:cs="Menlo Regular" w:hint="eastAsia"/>
          <w:u w:val="single"/>
        </w:rPr>
        <w:t>試験前後の一秒量変化</w:t>
      </w:r>
      <w:r w:rsidRPr="00FC5581">
        <w:rPr>
          <w:rFonts w:ascii="Verdana" w:hAnsi="Verdana" w:cs="Menlo Regular"/>
          <w:u w:val="single"/>
        </w:rPr>
        <w:t>)</w:t>
      </w:r>
      <w:r w:rsidR="00C5623F" w:rsidRPr="00FC5581">
        <w:rPr>
          <w:rFonts w:ascii="Verdana" w:hAnsi="Verdana" w:cs="Menlo Regular"/>
          <w:u w:val="single"/>
        </w:rPr>
        <w:t xml:space="preserve"> </w:t>
      </w:r>
      <w:r w:rsidR="00335ACD" w:rsidRPr="00FC5581">
        <w:rPr>
          <w:rFonts w:ascii="Verdana" w:hAnsi="Verdana" w:cs="Menlo Regular"/>
          <w:u w:val="single"/>
        </w:rPr>
        <w:t xml:space="preserve">  </w:t>
      </w:r>
      <w:r w:rsidR="00C5623F" w:rsidRPr="00FC5581">
        <w:rPr>
          <w:rFonts w:ascii="Verdana" w:hAnsi="Verdana" w:cs="Menlo Regular"/>
          <w:u w:val="single"/>
        </w:rPr>
        <w:t>-</w:t>
      </w:r>
      <w:r w:rsidR="00C5623F" w:rsidRPr="00FC5581">
        <w:rPr>
          <w:rFonts w:ascii="Verdana" w:hAnsi="Menlo Regular" w:cs="Menlo Regular"/>
          <w:u w:val="single"/>
        </w:rPr>
        <w:t xml:space="preserve">　　　</w:t>
      </w:r>
      <w:r w:rsidR="00C5623F" w:rsidRPr="00FC5581">
        <w:rPr>
          <w:rFonts w:ascii="Verdana" w:hAnsi="Verdana" w:cs="Menlo Regular"/>
          <w:u w:val="single"/>
        </w:rPr>
        <w:t>%</w:t>
      </w:r>
      <w:r w:rsidR="00C5623F" w:rsidRPr="00FC5581">
        <w:rPr>
          <w:rFonts w:ascii="Verdana" w:hAnsi="Menlo Regular" w:cs="Menlo Regular"/>
        </w:rPr>
        <w:t xml:space="preserve">　</w:t>
      </w:r>
    </w:p>
    <w:p w:rsidR="00640119" w:rsidRPr="00FC5581" w:rsidRDefault="00C5623F" w:rsidP="00C5623F">
      <w:pPr>
        <w:ind w:firstLineChars="100" w:firstLine="217"/>
        <w:rPr>
          <w:rFonts w:ascii="Verdana" w:hAnsi="Verdana" w:cs="Menlo Regular"/>
        </w:rPr>
      </w:pPr>
      <w:r w:rsidRPr="00FC5581">
        <w:rPr>
          <w:rFonts w:ascii="Verdana" w:hAnsi="Verdana" w:cs="Menlo Regular"/>
          <w:u w:val="single"/>
        </w:rPr>
        <w:t>PC20</w:t>
      </w:r>
      <w:r w:rsidRPr="00FC5581">
        <w:rPr>
          <w:rFonts w:ascii="Verdana" w:cs="Menlo Regular"/>
          <w:u w:val="single"/>
        </w:rPr>
        <w:t xml:space="preserve">　　　</w:t>
      </w:r>
      <w:r w:rsidRPr="00FC5581">
        <w:rPr>
          <w:rFonts w:ascii="Verdana" w:hAnsi="Verdana" w:cs="Menlo Regular"/>
          <w:u w:val="single"/>
        </w:rPr>
        <w:t>mg/mL</w:t>
      </w:r>
      <w:r w:rsidRPr="00FC5581">
        <w:rPr>
          <w:rFonts w:ascii="Verdana" w:hAnsi="Menlo Regular" w:cs="Menlo Regular"/>
        </w:rPr>
        <w:t xml:space="preserve">　</w:t>
      </w:r>
      <w:r w:rsidR="00335ACD" w:rsidRPr="00FC5581">
        <w:rPr>
          <w:rFonts w:ascii="Verdana" w:hAnsi="Verdana" w:cs="Menlo Regular"/>
        </w:rPr>
        <w:t>[</w:t>
      </w:r>
      <w:r w:rsidR="00335ACD" w:rsidRPr="00FC5581">
        <w:rPr>
          <w:rFonts w:ascii="Verdana" w:hAnsi="Menlo Regular" w:cs="Menlo Regular"/>
        </w:rPr>
        <w:t xml:space="preserve">　　</w:t>
      </w:r>
      <w:r w:rsidR="00335ACD" w:rsidRPr="00FC5581">
        <w:rPr>
          <w:rFonts w:ascii="Verdana" w:hAnsi="Verdana" w:cs="Menlo Regular"/>
        </w:rPr>
        <w:t>y(</w:t>
      </w:r>
      <w:r w:rsidR="00335ACD" w:rsidRPr="00FC5581">
        <w:rPr>
          <w:rFonts w:ascii="HGPｺﾞｼｯｸM" w:eastAsia="HGPｺﾞｼｯｸM" w:hAnsi="Menlo Regular" w:cs="Menlo Regular" w:hint="eastAsia"/>
        </w:rPr>
        <w:t>年</w:t>
      </w:r>
      <w:r w:rsidR="00335ACD" w:rsidRPr="00FC5581">
        <w:rPr>
          <w:rFonts w:ascii="Verdana" w:hAnsi="Verdana" w:cs="Menlo Regular"/>
        </w:rPr>
        <w:t>)</w:t>
      </w:r>
      <w:r w:rsidR="00335ACD" w:rsidRPr="00FC5581">
        <w:rPr>
          <w:rFonts w:ascii="Verdana" w:hAnsi="Menlo Regular" w:cs="Menlo Regular"/>
        </w:rPr>
        <w:t xml:space="preserve">　　</w:t>
      </w:r>
      <w:r w:rsidR="00335ACD" w:rsidRPr="00FC5581">
        <w:rPr>
          <w:rFonts w:ascii="Verdana" w:hAnsi="Verdana" w:cs="Menlo Regular"/>
        </w:rPr>
        <w:t>m(</w:t>
      </w:r>
      <w:r w:rsidR="00335ACD" w:rsidRPr="00FC5581">
        <w:rPr>
          <w:rFonts w:ascii="HGPｺﾞｼｯｸM" w:eastAsia="HGPｺﾞｼｯｸM" w:hAnsi="Menlo Regular" w:cs="Menlo Regular" w:hint="eastAsia"/>
        </w:rPr>
        <w:t>月</w:t>
      </w:r>
      <w:r w:rsidR="00335ACD" w:rsidRPr="00FC5581">
        <w:rPr>
          <w:rFonts w:ascii="Verdana" w:hAnsi="Verdana" w:cs="Menlo Regular"/>
        </w:rPr>
        <w:t>)</w:t>
      </w:r>
      <w:r w:rsidR="00335ACD" w:rsidRPr="00FC5581">
        <w:rPr>
          <w:rFonts w:ascii="Verdana" w:hAnsi="Menlo Regular" w:cs="Menlo Regular"/>
        </w:rPr>
        <w:t xml:space="preserve">　　</w:t>
      </w:r>
      <w:r w:rsidR="00335ACD" w:rsidRPr="00FC5581">
        <w:rPr>
          <w:rFonts w:ascii="Verdana" w:hAnsi="Verdana" w:cs="Menlo Regular"/>
        </w:rPr>
        <w:t>d(</w:t>
      </w:r>
      <w:r w:rsidR="00335ACD" w:rsidRPr="00FC5581">
        <w:rPr>
          <w:rFonts w:ascii="HGPｺﾞｼｯｸM" w:eastAsia="HGPｺﾞｼｯｸM" w:hAnsi="Menlo Regular" w:cs="Menlo Regular" w:hint="eastAsia"/>
        </w:rPr>
        <w:t>日</w:t>
      </w:r>
      <w:r w:rsidR="00335ACD" w:rsidRPr="00FC5581">
        <w:rPr>
          <w:rFonts w:ascii="Verdana" w:hAnsi="Verdana" w:cs="Menlo Regular"/>
        </w:rPr>
        <w:t>)examined(</w:t>
      </w:r>
      <w:r w:rsidR="00335ACD" w:rsidRPr="00FC5581">
        <w:rPr>
          <w:rFonts w:ascii="HGPｺﾞｼｯｸM" w:eastAsia="HGPｺﾞｼｯｸM" w:hAnsi="Menlo Regular" w:cs="Menlo Regular" w:hint="eastAsia"/>
        </w:rPr>
        <w:t>施行</w:t>
      </w:r>
      <w:r w:rsidR="00335ACD" w:rsidRPr="00FC5581">
        <w:rPr>
          <w:rFonts w:ascii="Verdana" w:hAnsi="Verdana" w:cs="Menlo Regular"/>
        </w:rPr>
        <w:t>)</w:t>
      </w:r>
      <w:r w:rsidR="00335ACD" w:rsidRPr="00FC5581">
        <w:rPr>
          <w:rFonts w:ascii="Verdana" w:hAnsi="Menlo Regular" w:cs="Menlo Regular"/>
        </w:rPr>
        <w:t>）</w:t>
      </w:r>
    </w:p>
    <w:p w:rsidR="00E363A7" w:rsidRPr="00FC5581" w:rsidRDefault="00E363A7" w:rsidP="00C5623F">
      <w:pPr>
        <w:ind w:firstLineChars="100" w:firstLine="217"/>
        <w:rPr>
          <w:rFonts w:ascii="Verdana" w:hAnsi="Verdana" w:cs="Menlo Regular"/>
        </w:rPr>
      </w:pPr>
    </w:p>
    <w:p w:rsidR="009D77F4" w:rsidRPr="00FC5581" w:rsidRDefault="008827CB" w:rsidP="009D77F4">
      <w:pPr>
        <w:ind w:left="217" w:hangingChars="100" w:hanging="217"/>
        <w:rPr>
          <w:rFonts w:ascii="Verdana" w:hAnsi="Verdana" w:cs="Menlo Regular"/>
          <w:u w:val="single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9D77F4" w:rsidRPr="00FC5581">
        <w:rPr>
          <w:rFonts w:ascii="Verdana" w:hAnsi="Verdana" w:cs="Menlo Regular"/>
        </w:rPr>
        <w:t>Exercise test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運動負荷試験</w:t>
      </w:r>
      <w:r w:rsidR="009D77F4" w:rsidRPr="00FC5581">
        <w:rPr>
          <w:rFonts w:ascii="Verdana" w:hAnsi="Verdana" w:cs="Menlo Regular"/>
        </w:rPr>
        <w:t>)</w:t>
      </w:r>
      <w:r w:rsidR="009D77F4" w:rsidRPr="00FC5581">
        <w:rPr>
          <w:rFonts w:ascii="Verdana" w:hAnsi="Menlo Regular" w:cs="Menlo Regular"/>
        </w:rPr>
        <w:t>：</w:t>
      </w:r>
      <w:r w:rsidR="009D77F4" w:rsidRPr="00FC5581">
        <w:rPr>
          <w:rFonts w:ascii="Verdana" w:hAnsi="Verdana" w:cs="Menlo Regular"/>
        </w:rPr>
        <w:br/>
      </w:r>
      <w:r w:rsidR="00E363A7" w:rsidRPr="00FC5581">
        <w:rPr>
          <w:rFonts w:ascii="Verdana" w:hAnsi="Verdana" w:cs="Menlo Regular"/>
          <w:u w:val="single"/>
        </w:rPr>
        <w:t>Change of FEV1 before and after the examination</w:t>
      </w:r>
      <w:r w:rsidR="00335ACD" w:rsidRPr="00FC5581">
        <w:rPr>
          <w:rFonts w:ascii="Verdana" w:hAnsi="Verdana" w:cs="Menlo Regular"/>
          <w:u w:val="single"/>
        </w:rPr>
        <w:t>(</w:t>
      </w:r>
      <w:r w:rsidR="00335ACD" w:rsidRPr="00FC5581">
        <w:rPr>
          <w:rFonts w:ascii="HGPｺﾞｼｯｸM" w:eastAsia="HGPｺﾞｼｯｸM" w:hAnsi="Menlo Regular" w:cs="Menlo Regular" w:hint="eastAsia"/>
          <w:u w:val="single"/>
        </w:rPr>
        <w:t>試験前後の一秒量変化</w:t>
      </w:r>
      <w:r w:rsidR="00E363A7" w:rsidRPr="00FC5581">
        <w:rPr>
          <w:rFonts w:ascii="Verdana" w:hAnsi="Verdana" w:cs="Menlo Regular"/>
          <w:u w:val="single"/>
        </w:rPr>
        <w:t>)</w:t>
      </w:r>
      <w:r w:rsidR="00335ACD" w:rsidRPr="00FC5581">
        <w:rPr>
          <w:rFonts w:ascii="Verdana" w:hAnsi="Verdana" w:cs="Menlo Regular"/>
          <w:u w:val="single"/>
        </w:rPr>
        <w:t xml:space="preserve">  </w:t>
      </w:r>
      <w:r w:rsidR="009D77F4" w:rsidRPr="00FC5581">
        <w:rPr>
          <w:rFonts w:ascii="Verdana" w:hAnsi="Verdana" w:cs="Menlo Regular"/>
          <w:u w:val="single"/>
        </w:rPr>
        <w:t xml:space="preserve"> -</w:t>
      </w:r>
      <w:r w:rsidR="009D77F4" w:rsidRPr="00FC5581">
        <w:rPr>
          <w:rFonts w:ascii="Verdana" w:hAnsi="Menlo Regular" w:cs="Menlo Regular"/>
          <w:u w:val="single"/>
        </w:rPr>
        <w:t xml:space="preserve">　　　</w:t>
      </w:r>
      <w:r w:rsidR="009D77F4" w:rsidRPr="00FC5581">
        <w:rPr>
          <w:rFonts w:ascii="Verdana" w:hAnsi="Verdana" w:cs="Menlo Regular"/>
          <w:u w:val="single"/>
        </w:rPr>
        <w:t>%</w:t>
      </w:r>
    </w:p>
    <w:p w:rsidR="00F24306" w:rsidRPr="00FC5581" w:rsidRDefault="008827CB" w:rsidP="00CA2CA6">
      <w:pPr>
        <w:ind w:left="217" w:hangingChars="100" w:hanging="217"/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A2CA6" w:rsidRPr="00FC5581">
        <w:rPr>
          <w:rFonts w:ascii="Verdana" w:hAnsi="Verdana" w:cs="Menlo Regular"/>
        </w:rPr>
        <w:t xml:space="preserve">Serum </w:t>
      </w:r>
      <w:proofErr w:type="spellStart"/>
      <w:r w:rsidR="00CA2CA6" w:rsidRPr="00FC5581">
        <w:rPr>
          <w:rFonts w:ascii="Verdana" w:hAnsi="Verdana" w:cs="Menlo Regular"/>
        </w:rPr>
        <w:t>IgE</w:t>
      </w:r>
      <w:proofErr w:type="spellEnd"/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血清</w:t>
      </w:r>
      <w:proofErr w:type="spellStart"/>
      <w:r w:rsidR="00335ACD" w:rsidRPr="00FC5581">
        <w:rPr>
          <w:rFonts w:ascii="Verdana" w:eastAsia="HGPｺﾞｼｯｸM" w:hAnsi="Verdana" w:cs="Menlo Regular"/>
        </w:rPr>
        <w:t>IgE</w:t>
      </w:r>
      <w:proofErr w:type="spellEnd"/>
      <w:r w:rsidR="00335ACD" w:rsidRPr="00FC5581">
        <w:rPr>
          <w:rFonts w:ascii="HGPｺﾞｼｯｸM" w:eastAsia="HGPｺﾞｼｯｸM" w:hAnsi="Menlo Regular" w:cs="Menlo Regular" w:hint="eastAsia"/>
        </w:rPr>
        <w:t>値</w:t>
      </w:r>
      <w:r w:rsidR="00CA2CA6" w:rsidRPr="00FC5581">
        <w:rPr>
          <w:rFonts w:ascii="Verdana" w:hAnsi="Verdana" w:cs="Menlo Regular"/>
        </w:rPr>
        <w:t>)</w:t>
      </w:r>
      <w:r w:rsidR="00CA2CA6" w:rsidRPr="00FC5581">
        <w:rPr>
          <w:rFonts w:ascii="Verdana" w:hAnsi="Menlo Regular" w:cs="Menlo Regular"/>
        </w:rPr>
        <w:t>：</w:t>
      </w:r>
      <w:r w:rsidR="00F24306" w:rsidRPr="00FC5581">
        <w:rPr>
          <w:rFonts w:ascii="Verdana" w:cs="Menlo Regular"/>
        </w:rPr>
        <w:t>＿</w:t>
      </w:r>
      <w:r w:rsidR="00286359" w:rsidRPr="00FC5581">
        <w:rPr>
          <w:rFonts w:ascii="Verdana" w:hAnsi="Verdana" w:cs="Menlo Regular"/>
        </w:rPr>
        <w:t xml:space="preserve">   </w:t>
      </w:r>
      <w:r w:rsidR="00F24306" w:rsidRPr="00FC5581">
        <w:rPr>
          <w:rFonts w:ascii="Verdana" w:hAnsi="Verdana" w:cs="Menlo Regular"/>
        </w:rPr>
        <w:t>IU/ml</w:t>
      </w:r>
    </w:p>
    <w:p w:rsidR="00E363A7" w:rsidRPr="00FC5581" w:rsidRDefault="00E363A7" w:rsidP="00CA2CA6">
      <w:pPr>
        <w:ind w:left="217" w:hangingChars="100" w:hanging="217"/>
        <w:rPr>
          <w:rFonts w:ascii="Verdana" w:hAnsi="Verdana" w:cs="Menlo Regular"/>
        </w:rPr>
      </w:pPr>
    </w:p>
    <w:p w:rsidR="00E363A7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A2CA6" w:rsidRPr="00FC5581">
        <w:rPr>
          <w:rFonts w:ascii="Verdana" w:hAnsi="Verdana" w:cs="Menlo Regular"/>
        </w:rPr>
        <w:t xml:space="preserve">Positive for specific </w:t>
      </w:r>
      <w:proofErr w:type="spellStart"/>
      <w:r w:rsidR="00CA2CA6" w:rsidRPr="00FC5581">
        <w:rPr>
          <w:rFonts w:ascii="Verdana" w:hAnsi="Verdana" w:cs="Menlo Regular"/>
        </w:rPr>
        <w:t>IgE</w:t>
      </w:r>
      <w:proofErr w:type="spellEnd"/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特異的</w:t>
      </w:r>
      <w:proofErr w:type="spellStart"/>
      <w:r w:rsidR="00335ACD" w:rsidRPr="00FC5581">
        <w:rPr>
          <w:rFonts w:ascii="Verdana" w:hAnsi="Verdana" w:cs="Menlo Regular"/>
        </w:rPr>
        <w:t>IgE</w:t>
      </w:r>
      <w:proofErr w:type="spellEnd"/>
      <w:r w:rsidR="00335ACD" w:rsidRPr="00FC5581">
        <w:rPr>
          <w:rFonts w:ascii="HGPｺﾞｼｯｸM" w:eastAsia="HGPｺﾞｼｯｸM" w:hAnsi="Menlo Regular" w:cs="Menlo Regular" w:hint="eastAsia"/>
        </w:rPr>
        <w:t>陽性項目</w:t>
      </w:r>
      <w:r w:rsidR="00335ACD" w:rsidRPr="00FC5581">
        <w:rPr>
          <w:rFonts w:ascii="Verdana" w:hAnsi="Verdana" w:cs="Menlo Regular"/>
        </w:rPr>
        <w:t>)</w:t>
      </w:r>
      <w:r w:rsidR="00AA3E64" w:rsidRPr="00FC5581">
        <w:rPr>
          <w:rFonts w:ascii="Verdana" w:hAnsi="Menlo Regular" w:cs="Menlo Regular"/>
        </w:rPr>
        <w:t>：</w:t>
      </w:r>
    </w:p>
    <w:p w:rsidR="00CA2CA6" w:rsidRPr="00FC5581" w:rsidRDefault="00CA2CA6" w:rsidP="00C366FA">
      <w:pPr>
        <w:rPr>
          <w:rFonts w:ascii="Verdana" w:hAnsi="Verdana" w:cs="Menlo Regular"/>
        </w:rPr>
      </w:pPr>
      <w:r w:rsidRPr="00FC5581">
        <w:rPr>
          <w:rFonts w:ascii="Verdana" w:hAnsi="Menlo Regular" w:cs="Menlo Regular"/>
        </w:rPr>
        <w:t xml:space="preserve">　</w:t>
      </w:r>
      <w:r w:rsidR="008827CB">
        <w:rPr>
          <w:rFonts w:ascii="Verdana" w:hAnsi="Verdana" w:cs="Menlo Regular" w:hint="eastAsia"/>
        </w:rPr>
        <w:t>□</w:t>
      </w:r>
      <w:r w:rsidR="008827CB">
        <w:rPr>
          <w:rFonts w:ascii="Verdana" w:hAnsi="Verdana" w:cs="Menlo Regular" w:hint="eastAsia"/>
        </w:rPr>
        <w:t xml:space="preserve"> </w:t>
      </w:r>
      <w:r w:rsidR="00BA5334" w:rsidRPr="00FC5581">
        <w:rPr>
          <w:rFonts w:ascii="Verdana" w:hAnsi="Verdana" w:cs="Menlo Regular"/>
        </w:rPr>
        <w:t>h</w:t>
      </w:r>
      <w:r w:rsidRPr="00FC5581">
        <w:rPr>
          <w:rFonts w:ascii="Verdana" w:hAnsi="Verdana" w:cs="Menlo Regular"/>
        </w:rPr>
        <w:t>ouse dust mite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ハウスダスト・ダニ</w:t>
      </w:r>
      <w:r w:rsidR="00335ACD" w:rsidRPr="00FC5581">
        <w:rPr>
          <w:rFonts w:ascii="Verdana" w:hAnsi="Verdana" w:cs="Menlo Regular"/>
        </w:rPr>
        <w:t>)</w:t>
      </w:r>
    </w:p>
    <w:p w:rsidR="00CA2CA6" w:rsidRPr="00FC5581" w:rsidRDefault="008827CB" w:rsidP="00CA2CA6">
      <w:pPr>
        <w:ind w:firstLineChars="100" w:firstLine="217"/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A2CA6" w:rsidRPr="00FC5581">
        <w:rPr>
          <w:rFonts w:ascii="Verdana" w:hAnsi="Verdana" w:cs="Menlo Regular"/>
        </w:rPr>
        <w:t>pollen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花粉</w:t>
      </w:r>
      <w:r w:rsidR="00335ACD" w:rsidRPr="00FC5581">
        <w:rPr>
          <w:rFonts w:ascii="Verdana" w:hAnsi="Verdana" w:cs="Menlo Regular"/>
        </w:rPr>
        <w:t>)</w:t>
      </w:r>
    </w:p>
    <w:p w:rsidR="00CA2CA6" w:rsidRPr="00FC5581" w:rsidRDefault="008827CB" w:rsidP="00CA2CA6">
      <w:pPr>
        <w:ind w:firstLineChars="100" w:firstLine="217"/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A2CA6" w:rsidRPr="00FC5581">
        <w:rPr>
          <w:rFonts w:ascii="Verdana" w:hAnsi="Verdana" w:cs="Menlo Regular"/>
        </w:rPr>
        <w:t>pets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動物</w:t>
      </w:r>
      <w:r w:rsidR="00335ACD" w:rsidRPr="00FC5581">
        <w:rPr>
          <w:rFonts w:ascii="Verdana" w:hAnsi="Verdana" w:cs="Menlo Regular"/>
        </w:rPr>
        <w:t>)</w:t>
      </w:r>
    </w:p>
    <w:p w:rsidR="00CA2CA6" w:rsidRPr="00FC5581" w:rsidRDefault="008827CB" w:rsidP="00CA2CA6">
      <w:pPr>
        <w:ind w:firstLineChars="100" w:firstLine="217"/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A2CA6" w:rsidRPr="00FC5581">
        <w:rPr>
          <w:rFonts w:ascii="Verdana" w:hAnsi="Verdana" w:cs="Menlo Regular"/>
        </w:rPr>
        <w:t>fungus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cs="Menlo Regular" w:hint="eastAsia"/>
        </w:rPr>
        <w:t>かび</w:t>
      </w:r>
      <w:r w:rsidR="00335ACD" w:rsidRPr="00FC5581">
        <w:rPr>
          <w:rFonts w:ascii="Verdana" w:hAnsi="Verdana" w:cs="Menlo Regular"/>
        </w:rPr>
        <w:t>)</w:t>
      </w:r>
    </w:p>
    <w:p w:rsidR="00CA2CA6" w:rsidRPr="00FC5581" w:rsidRDefault="008827CB" w:rsidP="00CA2CA6">
      <w:pPr>
        <w:ind w:firstLineChars="100" w:firstLine="217"/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CA2CA6" w:rsidRPr="00FC5581">
        <w:rPr>
          <w:rFonts w:ascii="Verdana" w:hAnsi="Verdana" w:cs="Menlo Regular"/>
        </w:rPr>
        <w:t>others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cs="Menlo Regular" w:hint="eastAsia"/>
        </w:rPr>
        <w:t>その他</w:t>
      </w:r>
      <w:r w:rsidR="00335ACD" w:rsidRPr="00FC5581">
        <w:rPr>
          <w:rFonts w:ascii="Verdana" w:hAnsi="Verdana" w:cs="Menlo Regular"/>
        </w:rPr>
        <w:t>)</w:t>
      </w:r>
      <w:r w:rsidR="00CA2CA6" w:rsidRPr="00FC5581">
        <w:rPr>
          <w:rFonts w:ascii="Verdana" w:hAnsi="Verdana" w:cs="Menlo Regular"/>
        </w:rPr>
        <w:t>(</w:t>
      </w:r>
      <w:r w:rsidR="00335ACD" w:rsidRPr="00FC5581">
        <w:rPr>
          <w:rFonts w:ascii="Verdana" w:hAnsi="Verdana" w:cs="Menlo Regular"/>
        </w:rPr>
        <w:t xml:space="preserve">                              </w:t>
      </w:r>
      <w:r w:rsidR="00CA2CA6" w:rsidRPr="00FC5581">
        <w:rPr>
          <w:rFonts w:ascii="Verdana" w:hAnsi="Verdana" w:cs="Menlo Regular"/>
        </w:rPr>
        <w:t xml:space="preserve">       )</w:t>
      </w:r>
    </w:p>
    <w:p w:rsidR="00E363A7" w:rsidRPr="00FC5581" w:rsidRDefault="00E363A7" w:rsidP="00CA2CA6">
      <w:pPr>
        <w:ind w:firstLineChars="100" w:firstLine="217"/>
        <w:rPr>
          <w:rFonts w:ascii="Verdana" w:hAnsi="Verdana" w:cs="Menlo Regular"/>
        </w:rPr>
      </w:pPr>
    </w:p>
    <w:p w:rsidR="005D211F" w:rsidRPr="00FC5581" w:rsidRDefault="008827CB" w:rsidP="005D211F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5D211F" w:rsidRPr="00FC5581">
        <w:rPr>
          <w:rFonts w:ascii="Verdana" w:hAnsi="Verdana" w:cs="Menlo Regular"/>
        </w:rPr>
        <w:t>Other findings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その他の所見</w:t>
      </w:r>
      <w:r w:rsidR="00335ACD" w:rsidRPr="00FC5581">
        <w:rPr>
          <w:rFonts w:ascii="Verdana" w:hAnsi="Verdana" w:cs="Menlo Regular"/>
        </w:rPr>
        <w:t>)</w:t>
      </w:r>
      <w:r w:rsidR="005D211F" w:rsidRPr="00FC5581">
        <w:rPr>
          <w:rFonts w:ascii="Verdana" w:hAnsi="Menlo Regular" w:cs="Menlo Regular"/>
        </w:rPr>
        <w:t>：</w:t>
      </w:r>
    </w:p>
    <w:p w:rsidR="00CA2CA6" w:rsidRPr="00FC5581" w:rsidRDefault="00CA2CA6" w:rsidP="00C366FA">
      <w:pPr>
        <w:rPr>
          <w:rFonts w:ascii="Verdana" w:hAnsi="Verdana" w:cs="Menlo Regular"/>
        </w:rPr>
      </w:pPr>
    </w:p>
    <w:p w:rsidR="00E363A7" w:rsidRPr="00FC5581" w:rsidRDefault="00E363A7" w:rsidP="00C366FA">
      <w:pPr>
        <w:rPr>
          <w:rFonts w:ascii="Verdana" w:hAnsi="Verdana" w:cs="Menlo Regular"/>
        </w:rPr>
      </w:pPr>
    </w:p>
    <w:p w:rsidR="00B56A50" w:rsidRPr="00FC5581" w:rsidRDefault="00CA2CA6">
      <w:pPr>
        <w:rPr>
          <w:rFonts w:ascii="Verdana" w:hAnsi="Verdana" w:cs="Menlo Regular"/>
        </w:rPr>
      </w:pPr>
      <w:r w:rsidRPr="00FC5581">
        <w:rPr>
          <w:rFonts w:ascii="Verdana" w:hAnsi="Verdana" w:cs="Menlo Regular"/>
        </w:rPr>
        <w:t>4.</w:t>
      </w:r>
      <w:r w:rsidR="00335ACD" w:rsidRPr="00FC5581" w:rsidDel="00335ACD">
        <w:rPr>
          <w:rFonts w:ascii="Verdana" w:hAnsi="Verdana" w:cs="Menlo Regular"/>
        </w:rPr>
        <w:t xml:space="preserve"> </w:t>
      </w:r>
      <w:r w:rsidRPr="00FC5581">
        <w:rPr>
          <w:rFonts w:ascii="Verdana" w:hAnsi="Verdana" w:cs="Menlo Regular"/>
        </w:rPr>
        <w:t xml:space="preserve">Please choose the </w:t>
      </w:r>
      <w:r w:rsidR="005D211F" w:rsidRPr="00FC5581">
        <w:rPr>
          <w:rFonts w:ascii="Verdana" w:hAnsi="Verdana" w:cs="Menlo Regular"/>
        </w:rPr>
        <w:t xml:space="preserve">disease differential diagnosis </w:t>
      </w:r>
      <w:r w:rsidR="00F24306" w:rsidRPr="00FC5581">
        <w:rPr>
          <w:rFonts w:ascii="Verdana" w:hAnsi="Verdana" w:cs="Menlo Regular"/>
        </w:rPr>
        <w:t>could be</w:t>
      </w:r>
      <w:r w:rsidR="005D211F" w:rsidRPr="00FC5581">
        <w:rPr>
          <w:rFonts w:ascii="Verdana" w:hAnsi="Verdana" w:cs="Menlo Regular"/>
        </w:rPr>
        <w:t xml:space="preserve"> done.</w:t>
      </w:r>
      <w:r w:rsidR="00F24306" w:rsidRPr="00FC5581">
        <w:rPr>
          <w:rFonts w:ascii="Verdana" w:hAnsi="Verdana" w:cs="Menlo Regular"/>
        </w:rPr>
        <w:t xml:space="preserve"> 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除外疾患にチェックを入れてください</w:t>
      </w:r>
      <w:r w:rsidR="00335ACD" w:rsidRPr="00FC5581">
        <w:rPr>
          <w:rFonts w:ascii="Verdana" w:hAnsi="Verdana" w:cs="Menlo Regular"/>
        </w:rPr>
        <w:t>)</w:t>
      </w:r>
    </w:p>
    <w:p w:rsidR="00640119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5D211F" w:rsidRPr="00FC5581">
        <w:rPr>
          <w:rFonts w:ascii="Verdana" w:hAnsi="Verdana" w:cs="Menlo Regular"/>
        </w:rPr>
        <w:t>vocal cord dysfunction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声帯機能不全</w:t>
      </w:r>
      <w:r w:rsidR="00335ACD" w:rsidRPr="00FC5581">
        <w:rPr>
          <w:rFonts w:ascii="Verdana" w:hAnsi="Verdana" w:cs="Menlo Regular"/>
        </w:rPr>
        <w:t>)</w:t>
      </w:r>
    </w:p>
    <w:p w:rsidR="005D211F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5D211F" w:rsidRPr="00FC5581">
        <w:rPr>
          <w:rFonts w:ascii="Verdana" w:hAnsi="Verdana" w:cs="Menlo Regular"/>
        </w:rPr>
        <w:t>Chronic obstructive pu</w:t>
      </w:r>
      <w:r w:rsidR="009D77F4" w:rsidRPr="00FC5581">
        <w:rPr>
          <w:rFonts w:ascii="Verdana" w:hAnsi="Verdana" w:cs="Menlo Regular"/>
        </w:rPr>
        <w:t>lmonary disease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慢性閉塞性肺疾患</w:t>
      </w:r>
      <w:r w:rsidR="00335ACD" w:rsidRPr="00FC5581">
        <w:rPr>
          <w:rFonts w:ascii="Verdana" w:hAnsi="Verdana" w:cs="Menlo Regular"/>
        </w:rPr>
        <w:t>)</w:t>
      </w:r>
    </w:p>
    <w:p w:rsidR="009D77F4" w:rsidRPr="00FC5581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9D77F4" w:rsidRPr="00FC5581">
        <w:rPr>
          <w:rFonts w:ascii="Verdana" w:hAnsi="Verdana" w:cs="Menlo Regular"/>
        </w:rPr>
        <w:t xml:space="preserve">Psychiatric or </w:t>
      </w:r>
      <w:proofErr w:type="spellStart"/>
      <w:r w:rsidR="009D77F4" w:rsidRPr="00FC5581">
        <w:rPr>
          <w:rFonts w:ascii="Verdana" w:hAnsi="Verdana" w:cs="Menlo Regular"/>
        </w:rPr>
        <w:t>Psycological</w:t>
      </w:r>
      <w:proofErr w:type="spellEnd"/>
      <w:r w:rsidR="009D77F4" w:rsidRPr="00FC5581">
        <w:rPr>
          <w:rFonts w:ascii="Verdana" w:hAnsi="Verdana" w:cs="Menlo Regular"/>
        </w:rPr>
        <w:t xml:space="preserve"> disturbance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精神心理的疾患</w:t>
      </w:r>
      <w:r w:rsidR="00335ACD" w:rsidRPr="00FC5581">
        <w:rPr>
          <w:rFonts w:ascii="Verdana" w:hAnsi="Verdana" w:cs="Menlo Regular"/>
        </w:rPr>
        <w:t>)</w:t>
      </w:r>
    </w:p>
    <w:p w:rsidR="009D77F4" w:rsidRDefault="008827CB" w:rsidP="00C366FA">
      <w:pPr>
        <w:rPr>
          <w:rFonts w:ascii="Verdana" w:hAnsi="Verdana" w:cs="Menlo Regular"/>
        </w:rPr>
      </w:pPr>
      <w:r>
        <w:rPr>
          <w:rFonts w:ascii="Verdana" w:hAnsi="Verdana" w:cs="Menlo Regular" w:hint="eastAsia"/>
        </w:rPr>
        <w:t>□</w:t>
      </w:r>
      <w:r>
        <w:rPr>
          <w:rFonts w:ascii="Verdana" w:hAnsi="Verdana" w:cs="Menlo Regular" w:hint="eastAsia"/>
        </w:rPr>
        <w:t xml:space="preserve"> </w:t>
      </w:r>
      <w:r w:rsidR="009D77F4" w:rsidRPr="00FC5581">
        <w:rPr>
          <w:rFonts w:ascii="Verdana" w:hAnsi="Verdana" w:cs="Menlo Regular"/>
        </w:rPr>
        <w:t>Others</w:t>
      </w:r>
      <w:r w:rsidR="00335ACD" w:rsidRPr="00FC5581">
        <w:rPr>
          <w:rFonts w:ascii="Verdana" w:hAnsi="Verdana" w:cs="Menlo Regular"/>
        </w:rPr>
        <w:t>(</w:t>
      </w:r>
      <w:r w:rsidR="00335ACD" w:rsidRPr="00FC5581">
        <w:rPr>
          <w:rFonts w:ascii="HGPｺﾞｼｯｸM" w:eastAsia="HGPｺﾞｼｯｸM" w:hAnsi="Menlo Regular" w:cs="Menlo Regular" w:hint="eastAsia"/>
        </w:rPr>
        <w:t>その他</w:t>
      </w:r>
      <w:r w:rsidR="00335ACD" w:rsidRPr="00FC5581">
        <w:rPr>
          <w:rFonts w:ascii="Verdana" w:hAnsi="Verdana" w:cs="Menlo Regular"/>
        </w:rPr>
        <w:t>)</w:t>
      </w:r>
      <w:r w:rsidR="009D77F4" w:rsidRPr="00FC5581">
        <w:rPr>
          <w:rFonts w:ascii="Verdana" w:hAnsi="Verdana" w:cs="Menlo Regular"/>
        </w:rPr>
        <w:t xml:space="preserve">(  </w:t>
      </w:r>
      <w:r w:rsidR="00335ACD" w:rsidRPr="00FC5581">
        <w:rPr>
          <w:rFonts w:ascii="Verdana" w:hAnsi="Verdana" w:cs="Menlo Regular"/>
        </w:rPr>
        <w:t xml:space="preserve">                             </w:t>
      </w:r>
      <w:r w:rsidR="009D77F4" w:rsidRPr="00FC5581">
        <w:rPr>
          <w:rFonts w:ascii="Verdana" w:hAnsi="Verdana" w:cs="Menlo Regular"/>
        </w:rPr>
        <w:t xml:space="preserve">    )</w:t>
      </w:r>
    </w:p>
    <w:p w:rsidR="008827CB" w:rsidRDefault="008827CB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4E2458" w:rsidRDefault="004E2458" w:rsidP="00C366FA">
      <w:pPr>
        <w:rPr>
          <w:rFonts w:ascii="Verdana" w:hAnsi="Verdana" w:cs="Menlo Regular"/>
        </w:rPr>
      </w:pPr>
    </w:p>
    <w:p w:rsidR="008827CB" w:rsidRPr="00FC5581" w:rsidRDefault="009358FD" w:rsidP="00C366FA">
      <w:pPr>
        <w:rPr>
          <w:rFonts w:ascii="Verdana" w:hAnsi="Verdana" w:cs="Menlo Regular"/>
        </w:rPr>
      </w:pPr>
      <w:r>
        <w:rPr>
          <w:rFonts w:ascii="Verdana" w:hAnsi="Verdana" w:cs="Menlo Regular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3pt;width:492pt;height:390.9pt;z-index:251658240">
            <v:textbox inset="5.85pt,.7pt,5.85pt,.7pt">
              <w:txbxContent>
                <w:p w:rsidR="008827CB" w:rsidRPr="008827CB" w:rsidRDefault="008827CB">
                  <w:pPr>
                    <w:rPr>
                      <w:rFonts w:ascii="HGPｺﾞｼｯｸM" w:eastAsia="HGPｺﾞｼｯｸM"/>
                      <w:b/>
                    </w:rPr>
                  </w:pPr>
                  <w:r w:rsidRPr="008827CB">
                    <w:rPr>
                      <w:rFonts w:ascii="HGPｺﾞｼｯｸM" w:eastAsia="HGPｺﾞｼｯｸM" w:hint="eastAsia"/>
                      <w:b/>
                    </w:rPr>
                    <w:t>肺機能検査に関する検査内容</w:t>
                  </w:r>
                </w:p>
                <w:p w:rsidR="008827CB" w:rsidRDefault="008827CB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 w:rsidRPr="008827CB"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8827CB"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気管支喘息が疑われる場合には、まずスパイロメトリーを実施します。この際の努力肺活量FVCに対する1秒量をベースライン(前値)とします。ついで、下記検査を行い、気道可逆性もしくは気道過敏性を証明します。</w:t>
                  </w: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ついで、下記検査を行い、気道可逆性もしくは気道過敏性を証明します。</w:t>
                  </w:r>
                </w:p>
                <w:p w:rsidR="008827CB" w:rsidRDefault="008827CB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 xml:space="preserve">　初回TUE申請時には、スパイロメトリーおよび下記試験は1年以内に実施されたものを有効とし、フローボリューム曲線のコピーを必ず提出してください。再度の申請時には少なくともスパイロメトリー結果を提出してください。</w:t>
                  </w:r>
                </w:p>
                <w:p w:rsidR="008827CB" w:rsidRDefault="008827CB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1)スパイロメトリーで気道閉塞性障害(努力肺活量FVCに対する1秒量の比が85%未満)を認めた場合</w:t>
                  </w:r>
                </w:p>
                <w:p w:rsidR="008827CB" w:rsidRDefault="008827CB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・気道課行政試験：定量噴霧器にてサルブタモール200</w:t>
                  </w:r>
                  <w:r w:rsidR="001A129E">
                    <w:rPr>
                      <w:rFonts w:ascii="Symbol" w:eastAsia="HGPｺﾞｼｯｸM" w:hAnsi="Symbol"/>
                      <w:sz w:val="21"/>
                      <w:szCs w:val="21"/>
                    </w:rPr>
                    <w:t></w:t>
                  </w: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g吸入20分後にスパイロメトリーを行い、1秒量がベースライン(前値)より12%以上、かつ200mL以上の改善があれば、気道可逆性</w:t>
                  </w:r>
                  <w:r w:rsidR="001A129E"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試験陽性とします。陽性とならなければ、再度同様に200</w:t>
                  </w:r>
                  <w:r w:rsidR="001A129E">
                    <w:rPr>
                      <w:rFonts w:ascii="Symbol" w:eastAsia="HGPｺﾞｼｯｸM" w:hAnsi="Symbol"/>
                      <w:sz w:val="21"/>
                      <w:szCs w:val="21"/>
                    </w:rPr>
                    <w:t></w:t>
                  </w:r>
                  <w:r w:rsidR="001A129E"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g吸入させ、同様に1秒量を測定してください。気道可逆性試験前後のフローボリューム曲線のコピーを提出してください。</w:t>
                  </w:r>
                </w:p>
                <w:p w:rsidR="001A129E" w:rsidRDefault="001A129E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2)スパイロメトリーで気道閉塞障害がない、もしくは気道可逆性試験が陰性の場合</w:t>
                  </w:r>
                </w:p>
                <w:p w:rsidR="001A129E" w:rsidRDefault="001A129E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・メサコリン吸入試験：1秒量がベースライン(前値)の80%となる吸入メサコリン濃度をPC20といいます。吸入ステロイド薬非使用もしくは1カ月以内の使用の競技者ではPC20が4.0mg/mL以下、吸入ステロイド薬1カ月以上の使用の競技者ではPC20が16.0mg/mL以下であれば、メサコリン吸入試験陽性、気道過敏性試験陽性とします。メサコリン吸入試験終了後に定量噴霧器にてサルブタモールを吸入させ、気道狭窄状態を改善させますが、その際の1秒量の改善率が12%以上で、かつ200mL以上であっても気道可逆性試験陽性とはしません。メサコリン吸入試験前および1秒量が最も低下したときのフローボリューム曲線のコピーを提出してください。</w:t>
                  </w:r>
                </w:p>
                <w:p w:rsidR="001A129E" w:rsidRDefault="001A129E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・運動負荷試験：運動を8分間（後半の4分間はおおむね最大酸素摂取量90%以上の運動強度とする）させた後、30分以内に1秒量がベースライン(前値)の10%以上低下すれば、運動負荷試験陽性とします。運動終了後3分以内に、運動後初回のスパイロメトリーを行ってください。運動前および1秒量が最も低下したときのフローボリューム曲線のコピーを提出してください。</w:t>
                  </w:r>
                </w:p>
                <w:p w:rsidR="001C1D75" w:rsidRPr="008827CB" w:rsidRDefault="001C1D75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3)上記試験で陰性の場合には、詳細な病歴や検査結果を参考にして審査します。</w:t>
                  </w:r>
                </w:p>
              </w:txbxContent>
            </v:textbox>
          </v:shape>
        </w:pict>
      </w:r>
    </w:p>
    <w:sectPr w:rsidR="008827CB" w:rsidRPr="00FC5581" w:rsidSect="004E2458">
      <w:headerReference w:type="default" r:id="rId8"/>
      <w:pgSz w:w="11900" w:h="16840" w:code="9"/>
      <w:pgMar w:top="1440" w:right="1080" w:bottom="1440" w:left="1080" w:header="851" w:footer="992" w:gutter="0"/>
      <w:cols w:space="425"/>
      <w:docGrid w:type="linesAndChars" w:linePitch="327" w:charSpace="-47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6D" w:rsidRDefault="0066016D" w:rsidP="00286359">
      <w:r>
        <w:separator/>
      </w:r>
    </w:p>
  </w:endnote>
  <w:endnote w:type="continuationSeparator" w:id="0">
    <w:p w:rsidR="0066016D" w:rsidRDefault="0066016D" w:rsidP="0028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6D" w:rsidRDefault="0066016D" w:rsidP="00286359">
      <w:r>
        <w:separator/>
      </w:r>
    </w:p>
  </w:footnote>
  <w:footnote w:type="continuationSeparator" w:id="0">
    <w:p w:rsidR="0066016D" w:rsidRDefault="0066016D" w:rsidP="0028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58" w:rsidRDefault="009358F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9" type="#_x0000_t202" style="position:absolute;left:0;text-align:left;margin-left:412.5pt;margin-top:-2.8pt;width:82.5pt;height:16.5pt;z-index:251658240" stroked="f">
          <v:textbox inset="5.85pt,.7pt,5.85pt,.7pt">
            <w:txbxContent>
              <w:p w:rsidR="004E2458" w:rsidRPr="004E2458" w:rsidRDefault="004E2458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4E2458">
                  <w:rPr>
                    <w:rFonts w:ascii="Verdana" w:hAnsi="Verdana"/>
                    <w:sz w:val="16"/>
                    <w:szCs w:val="16"/>
                  </w:rPr>
                  <w:t>Ver.</w:t>
                </w:r>
                <w:r w:rsidR="009358FD">
                  <w:rPr>
                    <w:rFonts w:ascii="Verdana" w:hAnsi="Verdana" w:hint="eastAsia"/>
                    <w:sz w:val="16"/>
                    <w:szCs w:val="16"/>
                  </w:rPr>
                  <w:t>2016</w:t>
                </w:r>
                <w:r w:rsidRPr="004E2458">
                  <w:rPr>
                    <w:rFonts w:ascii="Verdana" w:hAnsi="Verdana"/>
                    <w:sz w:val="16"/>
                    <w:szCs w:val="16"/>
                  </w:rPr>
                  <w:t>.</w:t>
                </w:r>
                <w:r w:rsidR="009358FD">
                  <w:rPr>
                    <w:rFonts w:ascii="Verdana" w:hAnsi="Verdana" w:hint="eastAsia"/>
                    <w:sz w:val="16"/>
                    <w:szCs w:val="16"/>
                  </w:rPr>
                  <w:t>7</w:t>
                </w:r>
                <w:r w:rsidRPr="004E2458">
                  <w:rPr>
                    <w:rFonts w:ascii="Verdana" w:hAnsi="Verdana"/>
                    <w:sz w:val="16"/>
                    <w:szCs w:val="16"/>
                  </w:rPr>
                  <w:t>.1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3037"/>
    <w:multiLevelType w:val="hybridMultilevel"/>
    <w:tmpl w:val="4588E95E"/>
    <w:lvl w:ilvl="0" w:tplc="11486EBA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Menlo Regular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>
    <w:nsid w:val="557C325A"/>
    <w:multiLevelType w:val="hybridMultilevel"/>
    <w:tmpl w:val="B45E2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7C081508"/>
    <w:multiLevelType w:val="multilevel"/>
    <w:tmpl w:val="237E1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217"/>
  <w:drawingGridVerticalSpacing w:val="327"/>
  <w:displayHorizontalDrawingGridEvery w:val="0"/>
  <w:characterSpacingControl w:val="compressPunctuation"/>
  <w:hdrShapeDefaults>
    <o:shapedefaults v:ext="edit" spidmax="22531">
      <v:textbox inset="5.85pt,.7pt,5.85pt,.7pt"/>
      <o:colormenu v:ext="edit" strokecolor="none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6FA"/>
    <w:rsid w:val="000249FF"/>
    <w:rsid w:val="000309C7"/>
    <w:rsid w:val="00056B9D"/>
    <w:rsid w:val="00086599"/>
    <w:rsid w:val="000A2DAD"/>
    <w:rsid w:val="001A129E"/>
    <w:rsid w:val="001C1D75"/>
    <w:rsid w:val="00214032"/>
    <w:rsid w:val="00286359"/>
    <w:rsid w:val="00303A74"/>
    <w:rsid w:val="00335ACD"/>
    <w:rsid w:val="003374A5"/>
    <w:rsid w:val="003A1B77"/>
    <w:rsid w:val="003E4F24"/>
    <w:rsid w:val="00423991"/>
    <w:rsid w:val="004402E8"/>
    <w:rsid w:val="004E2458"/>
    <w:rsid w:val="005D211F"/>
    <w:rsid w:val="00640119"/>
    <w:rsid w:val="0066016D"/>
    <w:rsid w:val="00727B3D"/>
    <w:rsid w:val="007B740A"/>
    <w:rsid w:val="008827CB"/>
    <w:rsid w:val="008A0A5C"/>
    <w:rsid w:val="008C1841"/>
    <w:rsid w:val="009358FD"/>
    <w:rsid w:val="009950D9"/>
    <w:rsid w:val="009A346D"/>
    <w:rsid w:val="009C7DCE"/>
    <w:rsid w:val="009D77F4"/>
    <w:rsid w:val="009F6110"/>
    <w:rsid w:val="00A837C4"/>
    <w:rsid w:val="00AA3E64"/>
    <w:rsid w:val="00B56A50"/>
    <w:rsid w:val="00B91A29"/>
    <w:rsid w:val="00BA5334"/>
    <w:rsid w:val="00BC62D0"/>
    <w:rsid w:val="00C366FA"/>
    <w:rsid w:val="00C5623F"/>
    <w:rsid w:val="00C87A39"/>
    <w:rsid w:val="00CA2CA6"/>
    <w:rsid w:val="00CD30D4"/>
    <w:rsid w:val="00D014E8"/>
    <w:rsid w:val="00E363A7"/>
    <w:rsid w:val="00E61D31"/>
    <w:rsid w:val="00E83939"/>
    <w:rsid w:val="00E84990"/>
    <w:rsid w:val="00F24306"/>
    <w:rsid w:val="00F72520"/>
    <w:rsid w:val="00FB4494"/>
    <w:rsid w:val="00FC5581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FA"/>
    <w:pPr>
      <w:ind w:leftChars="400" w:left="960"/>
    </w:pPr>
  </w:style>
  <w:style w:type="character" w:styleId="a4">
    <w:name w:val="Emphasis"/>
    <w:basedOn w:val="a0"/>
    <w:uiPriority w:val="20"/>
    <w:qFormat/>
    <w:rsid w:val="00640119"/>
    <w:rPr>
      <w:i/>
      <w:iCs/>
    </w:rPr>
  </w:style>
  <w:style w:type="paragraph" w:styleId="a5">
    <w:name w:val="header"/>
    <w:basedOn w:val="a"/>
    <w:link w:val="a6"/>
    <w:uiPriority w:val="99"/>
    <w:unhideWhenUsed/>
    <w:rsid w:val="0028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359"/>
  </w:style>
  <w:style w:type="paragraph" w:styleId="a7">
    <w:name w:val="footer"/>
    <w:basedOn w:val="a"/>
    <w:link w:val="a8"/>
    <w:uiPriority w:val="99"/>
    <w:unhideWhenUsed/>
    <w:rsid w:val="00286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359"/>
  </w:style>
  <w:style w:type="paragraph" w:styleId="a9">
    <w:name w:val="Balloon Text"/>
    <w:basedOn w:val="a"/>
    <w:link w:val="aa"/>
    <w:uiPriority w:val="99"/>
    <w:semiHidden/>
    <w:unhideWhenUsed/>
    <w:rsid w:val="00E3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3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厚一</dc:creator>
  <cp:lastModifiedBy>KenjiHAYAKAWA</cp:lastModifiedBy>
  <cp:revision>3</cp:revision>
  <cp:lastPrinted>2015-06-24T09:02:00Z</cp:lastPrinted>
  <dcterms:created xsi:type="dcterms:W3CDTF">2015-06-24T09:03:00Z</dcterms:created>
  <dcterms:modified xsi:type="dcterms:W3CDTF">2016-06-28T13:01:00Z</dcterms:modified>
</cp:coreProperties>
</file>